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BDF0C" w14:textId="6FB8B722" w:rsidR="007D3C17" w:rsidRPr="003F31D0" w:rsidRDefault="007D3C17" w:rsidP="007D3C17">
      <w:pPr>
        <w:rPr>
          <w:rFonts w:cs="Arial"/>
          <w:szCs w:val="24"/>
        </w:rPr>
      </w:pPr>
    </w:p>
    <w:p w14:paraId="16C47A08" w14:textId="68259D3F" w:rsidR="00AF2395" w:rsidRPr="004256F7" w:rsidRDefault="007D3C17" w:rsidP="00C22649">
      <w:pPr>
        <w:rPr>
          <w:rFonts w:asciiTheme="minorHAnsi" w:hAnsiTheme="minorHAnsi" w:cstheme="minorHAnsi"/>
          <w:shd w:val="clear" w:color="auto" w:fill="FFFFFF"/>
        </w:rPr>
        <w:sectPr w:rsidR="00AF2395" w:rsidRPr="004256F7" w:rsidSect="00067554">
          <w:footerReference w:type="default" r:id="rId8"/>
          <w:type w:val="continuous"/>
          <w:pgSz w:w="11906" w:h="16838"/>
          <w:pgMar w:top="1440" w:right="1440" w:bottom="1440" w:left="1440" w:header="564" w:footer="708" w:gutter="0"/>
          <w:pgNumType w:start="0"/>
          <w:cols w:space="708"/>
          <w:titlePg/>
          <w:docGrid w:linePitch="360"/>
        </w:sectPr>
      </w:pPr>
      <w:r>
        <w:rPr>
          <w:noProof/>
          <w:lang w:val="en-US" w:eastAsia="ja-JP"/>
        </w:rPr>
        <mc:AlternateContent>
          <mc:Choice Requires="wps">
            <w:drawing>
              <wp:anchor distT="0" distB="0" distL="114300" distR="114300" simplePos="0" relativeHeight="251693568" behindDoc="0" locked="0" layoutInCell="1" allowOverlap="1" wp14:anchorId="3BB09F71" wp14:editId="340664BE">
                <wp:simplePos x="0" y="0"/>
                <wp:positionH relativeFrom="margin">
                  <wp:align>center</wp:align>
                </wp:positionH>
                <wp:positionV relativeFrom="paragraph">
                  <wp:posOffset>3314700</wp:posOffset>
                </wp:positionV>
                <wp:extent cx="6467475" cy="46482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648200"/>
                        </a:xfrm>
                        <a:prstGeom prst="rect">
                          <a:avLst/>
                        </a:prstGeom>
                        <a:solidFill>
                          <a:srgbClr val="FFFFFF"/>
                        </a:solidFill>
                        <a:ln w="9525">
                          <a:solidFill>
                            <a:srgbClr val="000000"/>
                          </a:solidFill>
                          <a:miter lim="800000"/>
                          <a:headEnd/>
                          <a:tailEnd/>
                        </a:ln>
                      </wps:spPr>
                      <wps:txbx>
                        <w:txbxContent>
                          <w:p w14:paraId="6275F254" w14:textId="77777777" w:rsidR="0069772B" w:rsidRDefault="0069772B" w:rsidP="0069772B">
                            <w:pPr>
                              <w:pStyle w:val="BodyText"/>
                              <w:ind w:left="4320" w:hanging="4320"/>
                              <w:rPr>
                                <w:rFonts w:ascii="Arial" w:hAnsi="Arial"/>
                                <w:sz w:val="28"/>
                                <w:szCs w:val="28"/>
                              </w:rPr>
                            </w:pPr>
                            <w:r>
                              <w:rPr>
                                <w:rFonts w:ascii="Arial" w:hAnsi="Arial"/>
                                <w:sz w:val="28"/>
                                <w:szCs w:val="28"/>
                              </w:rPr>
                              <w:t>Responsibility for Policy:        Anita Bell/Elizabeth Johnson</w:t>
                            </w:r>
                          </w:p>
                          <w:p w14:paraId="61DE7DDE" w14:textId="77777777" w:rsidR="0069772B" w:rsidRDefault="0069772B" w:rsidP="0069772B">
                            <w:pPr>
                              <w:pStyle w:val="BodyText"/>
                              <w:ind w:left="4320" w:hanging="720"/>
                              <w:rPr>
                                <w:rFonts w:ascii="Arial" w:hAnsi="Arial"/>
                                <w:sz w:val="28"/>
                                <w:szCs w:val="28"/>
                              </w:rPr>
                            </w:pPr>
                          </w:p>
                          <w:p w14:paraId="2F8FA96E" w14:textId="77777777" w:rsidR="0069772B" w:rsidRDefault="0069772B" w:rsidP="0069772B">
                            <w:pPr>
                              <w:pStyle w:val="BodyText"/>
                              <w:rPr>
                                <w:rFonts w:ascii="Arial" w:hAnsi="Arial"/>
                              </w:rPr>
                            </w:pPr>
                            <w:r>
                              <w:rPr>
                                <w:rFonts w:ascii="Arial" w:hAnsi="Arial"/>
                              </w:rPr>
                              <w:t>Date policy written/rewritten:</w:t>
                            </w:r>
                            <w:r>
                              <w:rPr>
                                <w:rFonts w:ascii="Arial" w:hAnsi="Arial"/>
                              </w:rPr>
                              <w:tab/>
                              <w:t xml:space="preserve">  13</w:t>
                            </w:r>
                            <w:r w:rsidRPr="007F000C">
                              <w:rPr>
                                <w:rFonts w:ascii="Arial" w:hAnsi="Arial"/>
                                <w:vertAlign w:val="superscript"/>
                              </w:rPr>
                              <w:t>th</w:t>
                            </w:r>
                            <w:r>
                              <w:rPr>
                                <w:rFonts w:ascii="Arial" w:hAnsi="Arial"/>
                              </w:rPr>
                              <w:t xml:space="preserve"> June 2023</w:t>
                            </w:r>
                          </w:p>
                          <w:p w14:paraId="3563BD80" w14:textId="77777777" w:rsidR="0069772B" w:rsidRDefault="0069772B" w:rsidP="0069772B">
                            <w:pPr>
                              <w:pStyle w:val="BodyText"/>
                              <w:rPr>
                                <w:rFonts w:ascii="Arial" w:hAnsi="Arial"/>
                              </w:rPr>
                            </w:pPr>
                            <w:r>
                              <w:rPr>
                                <w:rFonts w:ascii="Arial" w:hAnsi="Arial"/>
                              </w:rPr>
                              <w:t>Date policy reviewed</w:t>
                            </w:r>
                            <w:r>
                              <w:rPr>
                                <w:rFonts w:ascii="Arial" w:hAnsi="Arial"/>
                              </w:rPr>
                              <w:tab/>
                            </w:r>
                            <w:r>
                              <w:rPr>
                                <w:rFonts w:ascii="Arial" w:hAnsi="Arial"/>
                              </w:rPr>
                              <w:tab/>
                              <w:t xml:space="preserve">  </w:t>
                            </w:r>
                          </w:p>
                          <w:p w14:paraId="4E69977D" w14:textId="77777777" w:rsidR="0069772B" w:rsidRDefault="0069772B" w:rsidP="0069772B">
                            <w:pPr>
                              <w:pStyle w:val="BodyText"/>
                              <w:rPr>
                                <w:rFonts w:ascii="Arial" w:hAnsi="Arial"/>
                              </w:rPr>
                            </w:pPr>
                            <w:r>
                              <w:rPr>
                                <w:rFonts w:ascii="Arial" w:hAnsi="Arial"/>
                              </w:rPr>
                              <w:t>Date policy ratified by governors:</w:t>
                            </w:r>
                            <w:r>
                              <w:rPr>
                                <w:rFonts w:ascii="Arial" w:hAnsi="Arial"/>
                              </w:rPr>
                              <w:tab/>
                              <w:t xml:space="preserve">  October 2023  </w:t>
                            </w:r>
                            <w:r>
                              <w:rPr>
                                <w:rFonts w:ascii="Arial" w:hAnsi="Arial"/>
                              </w:rPr>
                              <w:tab/>
                            </w:r>
                          </w:p>
                          <w:p w14:paraId="43E574E5" w14:textId="77777777" w:rsidR="0069772B" w:rsidRDefault="0069772B" w:rsidP="0069772B">
                            <w:pPr>
                              <w:pStyle w:val="BodyText"/>
                              <w:rPr>
                                <w:rFonts w:ascii="Arial" w:hAnsi="Arial"/>
                              </w:rPr>
                            </w:pPr>
                            <w:r>
                              <w:rPr>
                                <w:rFonts w:ascii="Arial" w:hAnsi="Arial"/>
                              </w:rPr>
                              <w:t>Dates policy to be reviewed:</w:t>
                            </w:r>
                            <w:r>
                              <w:rPr>
                                <w:rFonts w:ascii="Arial" w:hAnsi="Arial"/>
                              </w:rPr>
                              <w:tab/>
                              <w:t xml:space="preserve">  October 2024</w:t>
                            </w:r>
                          </w:p>
                          <w:p w14:paraId="54C250E7" w14:textId="77777777" w:rsidR="0069772B" w:rsidRDefault="0069772B" w:rsidP="0069772B">
                            <w:pPr>
                              <w:pStyle w:val="BodyText"/>
                              <w:rPr>
                                <w:rFonts w:ascii="Arial" w:hAnsi="Arial"/>
                              </w:rPr>
                            </w:pPr>
                          </w:p>
                          <w:p w14:paraId="3DA69458" w14:textId="77777777" w:rsidR="0069772B" w:rsidRDefault="0069772B" w:rsidP="0069772B">
                            <w:pPr>
                              <w:pStyle w:val="BodyText"/>
                              <w:rPr>
                                <w:rFonts w:ascii="Arial" w:hAnsi="Arial"/>
                              </w:rPr>
                            </w:pPr>
                          </w:p>
                          <w:p w14:paraId="3A95D96C" w14:textId="77777777" w:rsidR="0069772B" w:rsidRDefault="0069772B" w:rsidP="0069772B">
                            <w:pPr>
                              <w:pStyle w:val="BodyText"/>
                              <w:rPr>
                                <w:rFonts w:ascii="Arial" w:hAnsi="Arial"/>
                              </w:rPr>
                            </w:pPr>
                          </w:p>
                          <w:p w14:paraId="21C2DBD4" w14:textId="77777777" w:rsidR="0069772B" w:rsidRDefault="0069772B" w:rsidP="0069772B">
                            <w:pPr>
                              <w:pStyle w:val="BodyText"/>
                              <w:rPr>
                                <w:rFonts w:ascii="Arial" w:hAnsi="Arial"/>
                                <w:sz w:val="28"/>
                                <w:szCs w:val="28"/>
                              </w:rPr>
                            </w:pPr>
                            <w:r>
                              <w:rPr>
                                <w:rFonts w:ascii="Arial" w:hAnsi="Arial"/>
                              </w:rPr>
                              <w:tab/>
                            </w:r>
                            <w:r>
                              <w:rPr>
                                <w:rFonts w:ascii="Arial" w:hAnsi="Arial"/>
                              </w:rPr>
                              <w:tab/>
                            </w:r>
                            <w:r>
                              <w:rPr>
                                <w:rFonts w:ascii="Arial" w:hAnsi="Arial"/>
                                <w:sz w:val="28"/>
                                <w:szCs w:val="28"/>
                              </w:rPr>
                              <w:tab/>
                            </w:r>
                          </w:p>
                          <w:p w14:paraId="4B781474" w14:textId="77777777" w:rsidR="0069772B" w:rsidRDefault="0069772B" w:rsidP="0069772B">
                            <w:pPr>
                              <w:pStyle w:val="BodyText"/>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p>
                          <w:p w14:paraId="58B58812" w14:textId="77777777" w:rsidR="0069772B" w:rsidRDefault="0069772B" w:rsidP="0069772B">
                            <w:pPr>
                              <w:pStyle w:val="BodyText"/>
                              <w:rPr>
                                <w:rFonts w:ascii="Arial" w:hAnsi="Arial"/>
                                <w:sz w:val="28"/>
                                <w:szCs w:val="28"/>
                              </w:rPr>
                            </w:pPr>
                          </w:p>
                          <w:p w14:paraId="473203E3" w14:textId="77777777" w:rsidR="0069772B" w:rsidRDefault="0069772B" w:rsidP="0069772B">
                            <w:pPr>
                              <w:pStyle w:val="BodyText"/>
                              <w:rPr>
                                <w:rFonts w:ascii="Arial" w:hAnsi="Arial"/>
                                <w:sz w:val="28"/>
                                <w:szCs w:val="28"/>
                              </w:rPr>
                            </w:pPr>
                            <w:r>
                              <w:rPr>
                                <w:rFonts w:ascii="Arial" w:hAnsi="Arial"/>
                              </w:rPr>
                              <w:tab/>
                            </w:r>
                            <w:r>
                              <w:rPr>
                                <w:rFonts w:ascii="Arial" w:hAnsi="Arial"/>
                              </w:rPr>
                              <w:tab/>
                              <w:t xml:space="preserve">               </w:t>
                            </w:r>
                          </w:p>
                          <w:p w14:paraId="64CC0423" w14:textId="77777777" w:rsidR="0069772B" w:rsidRDefault="0069772B" w:rsidP="0069772B">
                            <w:r>
                              <w:rPr>
                                <w:sz w:val="28"/>
                                <w:szCs w:val="28"/>
                              </w:rPr>
                              <w:tab/>
                            </w:r>
                            <w:r>
                              <w:rPr>
                                <w:sz w:val="28"/>
                                <w:szCs w:val="28"/>
                              </w:rPr>
                              <w:tab/>
                            </w:r>
                            <w:r>
                              <w:rPr>
                                <w:sz w:val="28"/>
                                <w:szCs w:val="28"/>
                              </w:rPr>
                              <w:tab/>
                            </w:r>
                            <w:r>
                              <w:rPr>
                                <w:sz w:val="28"/>
                                <w:szCs w:val="28"/>
                              </w:rPr>
                              <w:tab/>
                            </w:r>
                            <w:r>
                              <w:rPr>
                                <w:sz w:val="28"/>
                                <w:szCs w:val="28"/>
                              </w:rPr>
                              <w:tab/>
                            </w:r>
                            <w:r>
                              <w:rPr>
                                <w:sz w:val="28"/>
                                <w:szCs w:val="28"/>
                              </w:rPr>
                              <w:tab/>
                            </w:r>
                            <w:r>
                              <w:tab/>
                            </w:r>
                          </w:p>
                          <w:p w14:paraId="01C7A968" w14:textId="77777777" w:rsidR="0069772B" w:rsidRDefault="0069772B" w:rsidP="0069772B">
                            <w:r>
                              <w:rPr>
                                <w:b/>
                              </w:rPr>
                              <w:t xml:space="preserve">  </w:t>
                            </w:r>
                          </w:p>
                          <w:p w14:paraId="63BAA377" w14:textId="77777777" w:rsidR="0069772B" w:rsidRDefault="0069772B" w:rsidP="006977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09F71" id="_x0000_t202" coordsize="21600,21600" o:spt="202" path="m,l,21600r21600,l21600,xe">
                <v:stroke joinstyle="miter"/>
                <v:path gradientshapeok="t" o:connecttype="rect"/>
              </v:shapetype>
              <v:shape id="Text Box 3" o:spid="_x0000_s1026" type="#_x0000_t202" style="position:absolute;left:0;text-align:left;margin-left:0;margin-top:261pt;width:509.25pt;height:366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">
                <v:textbox>
                  <w:txbxContent>
                    <w:p w14:paraId="6275F254" w14:textId="77777777" w:rsidR="0069772B" w:rsidRDefault="0069772B" w:rsidP="0069772B">
                      <w:pPr>
                        <w:pStyle w:val="BodyText"/>
                        <w:ind w:left="4320" w:hanging="4320"/>
                        <w:rPr>
                          <w:rFonts w:ascii="Arial" w:hAnsi="Arial"/>
                          <w:sz w:val="28"/>
                          <w:szCs w:val="28"/>
                        </w:rPr>
                      </w:pPr>
                      <w:r>
                        <w:rPr>
                          <w:rFonts w:ascii="Arial" w:hAnsi="Arial"/>
                          <w:sz w:val="28"/>
                          <w:szCs w:val="28"/>
                        </w:rPr>
                        <w:t>Responsibility for Policy:        Anita Bell/Elizabeth Johnson</w:t>
                      </w:r>
                    </w:p>
                    <w:p w14:paraId="61DE7DDE" w14:textId="77777777" w:rsidR="0069772B" w:rsidRDefault="0069772B" w:rsidP="0069772B">
                      <w:pPr>
                        <w:pStyle w:val="BodyText"/>
                        <w:ind w:left="4320" w:hanging="720"/>
                        <w:rPr>
                          <w:rFonts w:ascii="Arial" w:hAnsi="Arial"/>
                          <w:sz w:val="28"/>
                          <w:szCs w:val="28"/>
                        </w:rPr>
                      </w:pPr>
                    </w:p>
                    <w:p w14:paraId="2F8FA96E" w14:textId="77777777" w:rsidR="0069772B" w:rsidRDefault="0069772B" w:rsidP="0069772B">
                      <w:pPr>
                        <w:pStyle w:val="BodyText"/>
                        <w:rPr>
                          <w:rFonts w:ascii="Arial" w:hAnsi="Arial"/>
                        </w:rPr>
                      </w:pPr>
                      <w:r>
                        <w:rPr>
                          <w:rFonts w:ascii="Arial" w:hAnsi="Arial"/>
                        </w:rPr>
                        <w:t>Date policy written/rewritten:</w:t>
                      </w:r>
                      <w:r>
                        <w:rPr>
                          <w:rFonts w:ascii="Arial" w:hAnsi="Arial"/>
                        </w:rPr>
                        <w:tab/>
                        <w:t xml:space="preserve">  13</w:t>
                      </w:r>
                      <w:r w:rsidRPr="007F000C">
                        <w:rPr>
                          <w:rFonts w:ascii="Arial" w:hAnsi="Arial"/>
                          <w:vertAlign w:val="superscript"/>
                        </w:rPr>
                        <w:t>th</w:t>
                      </w:r>
                      <w:r>
                        <w:rPr>
                          <w:rFonts w:ascii="Arial" w:hAnsi="Arial"/>
                        </w:rPr>
                        <w:t xml:space="preserve"> June 2023</w:t>
                      </w:r>
                    </w:p>
                    <w:p w14:paraId="3563BD80" w14:textId="77777777" w:rsidR="0069772B" w:rsidRDefault="0069772B" w:rsidP="0069772B">
                      <w:pPr>
                        <w:pStyle w:val="BodyText"/>
                        <w:rPr>
                          <w:rFonts w:ascii="Arial" w:hAnsi="Arial"/>
                        </w:rPr>
                      </w:pPr>
                      <w:r>
                        <w:rPr>
                          <w:rFonts w:ascii="Arial" w:hAnsi="Arial"/>
                        </w:rPr>
                        <w:t>Date policy reviewed</w:t>
                      </w:r>
                      <w:r>
                        <w:rPr>
                          <w:rFonts w:ascii="Arial" w:hAnsi="Arial"/>
                        </w:rPr>
                        <w:tab/>
                      </w:r>
                      <w:r>
                        <w:rPr>
                          <w:rFonts w:ascii="Arial" w:hAnsi="Arial"/>
                        </w:rPr>
                        <w:tab/>
                        <w:t xml:space="preserve">  </w:t>
                      </w:r>
                    </w:p>
                    <w:p w14:paraId="4E69977D" w14:textId="77777777" w:rsidR="0069772B" w:rsidRDefault="0069772B" w:rsidP="0069772B">
                      <w:pPr>
                        <w:pStyle w:val="BodyText"/>
                        <w:rPr>
                          <w:rFonts w:ascii="Arial" w:hAnsi="Arial"/>
                        </w:rPr>
                      </w:pPr>
                      <w:r>
                        <w:rPr>
                          <w:rFonts w:ascii="Arial" w:hAnsi="Arial"/>
                        </w:rPr>
                        <w:t>Date policy ratified by governors:</w:t>
                      </w:r>
                      <w:r>
                        <w:rPr>
                          <w:rFonts w:ascii="Arial" w:hAnsi="Arial"/>
                        </w:rPr>
                        <w:tab/>
                        <w:t xml:space="preserve">  October 2023  </w:t>
                      </w:r>
                      <w:r>
                        <w:rPr>
                          <w:rFonts w:ascii="Arial" w:hAnsi="Arial"/>
                        </w:rPr>
                        <w:tab/>
                      </w:r>
                    </w:p>
                    <w:p w14:paraId="43E574E5" w14:textId="77777777" w:rsidR="0069772B" w:rsidRDefault="0069772B" w:rsidP="0069772B">
                      <w:pPr>
                        <w:pStyle w:val="BodyText"/>
                        <w:rPr>
                          <w:rFonts w:ascii="Arial" w:hAnsi="Arial"/>
                        </w:rPr>
                      </w:pPr>
                      <w:r>
                        <w:rPr>
                          <w:rFonts w:ascii="Arial" w:hAnsi="Arial"/>
                        </w:rPr>
                        <w:t>Dates policy to be reviewed:</w:t>
                      </w:r>
                      <w:r>
                        <w:rPr>
                          <w:rFonts w:ascii="Arial" w:hAnsi="Arial"/>
                        </w:rPr>
                        <w:tab/>
                        <w:t xml:space="preserve">  October 2024</w:t>
                      </w:r>
                    </w:p>
                    <w:p w14:paraId="54C250E7" w14:textId="77777777" w:rsidR="0069772B" w:rsidRDefault="0069772B" w:rsidP="0069772B">
                      <w:pPr>
                        <w:pStyle w:val="BodyText"/>
                        <w:rPr>
                          <w:rFonts w:ascii="Arial" w:hAnsi="Arial"/>
                        </w:rPr>
                      </w:pPr>
                    </w:p>
                    <w:p w14:paraId="3DA69458" w14:textId="77777777" w:rsidR="0069772B" w:rsidRDefault="0069772B" w:rsidP="0069772B">
                      <w:pPr>
                        <w:pStyle w:val="BodyText"/>
                        <w:rPr>
                          <w:rFonts w:ascii="Arial" w:hAnsi="Arial"/>
                        </w:rPr>
                      </w:pPr>
                    </w:p>
                    <w:p w14:paraId="3A95D96C" w14:textId="77777777" w:rsidR="0069772B" w:rsidRDefault="0069772B" w:rsidP="0069772B">
                      <w:pPr>
                        <w:pStyle w:val="BodyText"/>
                        <w:rPr>
                          <w:rFonts w:ascii="Arial" w:hAnsi="Arial"/>
                        </w:rPr>
                      </w:pPr>
                    </w:p>
                    <w:p w14:paraId="21C2DBD4" w14:textId="77777777" w:rsidR="0069772B" w:rsidRDefault="0069772B" w:rsidP="0069772B">
                      <w:pPr>
                        <w:pStyle w:val="BodyText"/>
                        <w:rPr>
                          <w:rFonts w:ascii="Arial" w:hAnsi="Arial"/>
                          <w:sz w:val="28"/>
                          <w:szCs w:val="28"/>
                        </w:rPr>
                      </w:pPr>
                      <w:r>
                        <w:rPr>
                          <w:rFonts w:ascii="Arial" w:hAnsi="Arial"/>
                        </w:rPr>
                        <w:tab/>
                      </w:r>
                      <w:r>
                        <w:rPr>
                          <w:rFonts w:ascii="Arial" w:hAnsi="Arial"/>
                        </w:rPr>
                        <w:tab/>
                      </w:r>
                      <w:r>
                        <w:rPr>
                          <w:rFonts w:ascii="Arial" w:hAnsi="Arial"/>
                          <w:sz w:val="28"/>
                          <w:szCs w:val="28"/>
                        </w:rPr>
                        <w:tab/>
                      </w:r>
                    </w:p>
                    <w:p w14:paraId="4B781474" w14:textId="77777777" w:rsidR="0069772B" w:rsidRDefault="0069772B" w:rsidP="0069772B">
                      <w:pPr>
                        <w:pStyle w:val="BodyText"/>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p>
                    <w:p w14:paraId="58B58812" w14:textId="77777777" w:rsidR="0069772B" w:rsidRDefault="0069772B" w:rsidP="0069772B">
                      <w:pPr>
                        <w:pStyle w:val="BodyText"/>
                        <w:rPr>
                          <w:rFonts w:ascii="Arial" w:hAnsi="Arial"/>
                          <w:sz w:val="28"/>
                          <w:szCs w:val="28"/>
                        </w:rPr>
                      </w:pPr>
                    </w:p>
                    <w:p w14:paraId="473203E3" w14:textId="77777777" w:rsidR="0069772B" w:rsidRDefault="0069772B" w:rsidP="0069772B">
                      <w:pPr>
                        <w:pStyle w:val="BodyText"/>
                        <w:rPr>
                          <w:rFonts w:ascii="Arial" w:hAnsi="Arial"/>
                          <w:sz w:val="28"/>
                          <w:szCs w:val="28"/>
                        </w:rPr>
                      </w:pPr>
                      <w:r>
                        <w:rPr>
                          <w:rFonts w:ascii="Arial" w:hAnsi="Arial"/>
                        </w:rPr>
                        <w:tab/>
                      </w:r>
                      <w:r>
                        <w:rPr>
                          <w:rFonts w:ascii="Arial" w:hAnsi="Arial"/>
                        </w:rPr>
                        <w:tab/>
                        <w:t xml:space="preserve">               </w:t>
                      </w:r>
                    </w:p>
                    <w:p w14:paraId="64CC0423" w14:textId="77777777" w:rsidR="0069772B" w:rsidRDefault="0069772B" w:rsidP="0069772B">
                      <w:r>
                        <w:rPr>
                          <w:sz w:val="28"/>
                          <w:szCs w:val="28"/>
                        </w:rPr>
                        <w:tab/>
                      </w:r>
                      <w:r>
                        <w:rPr>
                          <w:sz w:val="28"/>
                          <w:szCs w:val="28"/>
                        </w:rPr>
                        <w:tab/>
                      </w:r>
                      <w:r>
                        <w:rPr>
                          <w:sz w:val="28"/>
                          <w:szCs w:val="28"/>
                        </w:rPr>
                        <w:tab/>
                      </w:r>
                      <w:r>
                        <w:rPr>
                          <w:sz w:val="28"/>
                          <w:szCs w:val="28"/>
                        </w:rPr>
                        <w:tab/>
                      </w:r>
                      <w:r>
                        <w:rPr>
                          <w:sz w:val="28"/>
                          <w:szCs w:val="28"/>
                        </w:rPr>
                        <w:tab/>
                      </w:r>
                      <w:r>
                        <w:rPr>
                          <w:sz w:val="28"/>
                          <w:szCs w:val="28"/>
                        </w:rPr>
                        <w:tab/>
                      </w:r>
                      <w:r>
                        <w:tab/>
                      </w:r>
                    </w:p>
                    <w:p w14:paraId="01C7A968" w14:textId="77777777" w:rsidR="0069772B" w:rsidRDefault="0069772B" w:rsidP="0069772B">
                      <w:r>
                        <w:rPr>
                          <w:b/>
                        </w:rPr>
                        <w:t xml:space="preserve">  </w:t>
                      </w:r>
                    </w:p>
                    <w:p w14:paraId="63BAA377" w14:textId="77777777" w:rsidR="0069772B" w:rsidRDefault="0069772B" w:rsidP="0069772B"/>
                  </w:txbxContent>
                </v:textbox>
                <w10:wrap anchorx="margin"/>
              </v:shape>
            </w:pict>
          </mc:Fallback>
        </mc:AlternateContent>
      </w:r>
      <w:r w:rsidR="0069772B" w:rsidRPr="00B83AD2">
        <w:rPr>
          <w:rFonts w:asciiTheme="minorHAnsi" w:hAnsiTheme="minorHAnsi" w:cstheme="minorHAnsi"/>
          <w:noProof/>
          <w:shd w:val="clear" w:color="auto" w:fill="FFFFFF"/>
        </w:rPr>
        <mc:AlternateContent>
          <mc:Choice Requires="wps">
            <w:drawing>
              <wp:anchor distT="45720" distB="45720" distL="114300" distR="114300" simplePos="0" relativeHeight="251686400" behindDoc="0" locked="0" layoutInCell="1" allowOverlap="1" wp14:anchorId="50EAE674" wp14:editId="156DB961">
                <wp:simplePos x="0" y="0"/>
                <wp:positionH relativeFrom="margin">
                  <wp:align>right</wp:align>
                </wp:positionH>
                <wp:positionV relativeFrom="paragraph">
                  <wp:posOffset>1857375</wp:posOffset>
                </wp:positionV>
                <wp:extent cx="5734050" cy="9048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04875"/>
                        </a:xfrm>
                        <a:prstGeom prst="rect">
                          <a:avLst/>
                        </a:prstGeom>
                        <a:noFill/>
                        <a:ln w="9525">
                          <a:noFill/>
                          <a:miter lim="800000"/>
                          <a:headEnd/>
                          <a:tailEnd/>
                        </a:ln>
                      </wps:spPr>
                      <wps:txbx>
                        <w:txbxContent>
                          <w:p w14:paraId="535CC3EA" w14:textId="18F6046E" w:rsidR="0069772B" w:rsidRDefault="00B83AD2" w:rsidP="00C04F58">
                            <w:pPr>
                              <w:jc w:val="center"/>
                              <w:rPr>
                                <w:rFonts w:eastAsiaTheme="majorEastAsia" w:cs="Arial"/>
                                <w:color w:val="000000" w:themeColor="text1"/>
                                <w:sz w:val="72"/>
                                <w:szCs w:val="80"/>
                                <w:lang w:val="en-US" w:eastAsia="ja-JP"/>
                              </w:rPr>
                            </w:pPr>
                            <w:r w:rsidRPr="00B83AD2">
                              <w:rPr>
                                <w:b/>
                                <w:bCs/>
                                <w:color w:val="FFFFFF" w:themeColor="background1"/>
                              </w:rPr>
                              <w:t xml:space="preserve">To </w:t>
                            </w:r>
                            <w:r w:rsidR="00C04F58">
                              <w:rPr>
                                <w:b/>
                                <w:bCs/>
                                <w:color w:val="FFFFFF" w:themeColor="background1"/>
                              </w:rPr>
                              <w:t>E</w:t>
                            </w:r>
                            <w:r w:rsidR="0069772B">
                              <w:rPr>
                                <w:rFonts w:eastAsiaTheme="majorEastAsia" w:cs="Arial"/>
                                <w:color w:val="000000" w:themeColor="text1"/>
                                <w:sz w:val="72"/>
                                <w:szCs w:val="80"/>
                                <w:lang w:val="en-US" w:eastAsia="ja-JP"/>
                              </w:rPr>
                              <w:t xml:space="preserve"> </w:t>
                            </w:r>
                            <w:r w:rsidR="00C04F58">
                              <w:rPr>
                                <w:rFonts w:eastAsiaTheme="majorEastAsia" w:cs="Arial"/>
                                <w:color w:val="000000" w:themeColor="text1"/>
                                <w:sz w:val="72"/>
                                <w:szCs w:val="80"/>
                                <w:lang w:val="en-US" w:eastAsia="ja-JP"/>
                              </w:rPr>
                              <w:t>E-</w:t>
                            </w:r>
                            <w:r w:rsidR="0069772B">
                              <w:rPr>
                                <w:rFonts w:eastAsiaTheme="majorEastAsia" w:cs="Arial"/>
                                <w:color w:val="000000" w:themeColor="text1"/>
                                <w:sz w:val="72"/>
                                <w:szCs w:val="80"/>
                                <w:lang w:val="en-US" w:eastAsia="ja-JP"/>
                              </w:rPr>
                              <w:t>Safety Policy</w:t>
                            </w:r>
                          </w:p>
                          <w:p w14:paraId="3A2B556B" w14:textId="28D4CAEA" w:rsidR="00B83AD2" w:rsidRPr="00B83AD2" w:rsidRDefault="00B83AD2" w:rsidP="00B83AD2">
                            <w:pPr>
                              <w:spacing w:before="0" w:after="0"/>
                              <w:jc w:val="center"/>
                              <w:rPr>
                                <w:color w:val="FFFFFF" w:themeColor="background1"/>
                              </w:rPr>
                            </w:pPr>
                            <w:r w:rsidRPr="00B83AD2">
                              <w:rPr>
                                <w:b/>
                                <w:bCs/>
                                <w:color w:val="FFFFFF" w:themeColor="background1"/>
                              </w:rPr>
                              <w:t>e</w:t>
                            </w:r>
                            <w:r w:rsidR="00C87691">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9"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AE674" id="Text Box 2" o:spid="_x0000_s1027" type="#_x0000_t202" style="position:absolute;left:0;text-align:left;margin-left:400.3pt;margin-top:146.25pt;width:451.5pt;height:71.25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" filled="f" stroked="f">
                <v:textbox>
                  <w:txbxContent>
                    <w:p w14:paraId="535CC3EA" w14:textId="18F6046E" w:rsidR="0069772B" w:rsidRDefault="00B83AD2" w:rsidP="00C04F58">
                      <w:pPr>
                        <w:jc w:val="center"/>
                        <w:rPr>
                          <w:rFonts w:eastAsiaTheme="majorEastAsia" w:cs="Arial"/>
                          <w:color w:val="000000" w:themeColor="text1"/>
                          <w:sz w:val="72"/>
                          <w:szCs w:val="80"/>
                          <w:lang w:val="en-US" w:eastAsia="ja-JP"/>
                        </w:rPr>
                      </w:pPr>
                      <w:r w:rsidRPr="00B83AD2">
                        <w:rPr>
                          <w:b/>
                          <w:bCs/>
                          <w:color w:val="FFFFFF" w:themeColor="background1"/>
                        </w:rPr>
                        <w:t xml:space="preserve">To </w:t>
                      </w:r>
                      <w:r w:rsidR="00C04F58">
                        <w:rPr>
                          <w:b/>
                          <w:bCs/>
                          <w:color w:val="FFFFFF" w:themeColor="background1"/>
                        </w:rPr>
                        <w:t>E</w:t>
                      </w:r>
                      <w:r w:rsidR="0069772B">
                        <w:rPr>
                          <w:rFonts w:eastAsiaTheme="majorEastAsia" w:cs="Arial"/>
                          <w:color w:val="000000" w:themeColor="text1"/>
                          <w:sz w:val="72"/>
                          <w:szCs w:val="80"/>
                          <w:lang w:val="en-US" w:eastAsia="ja-JP"/>
                        </w:rPr>
                        <w:t xml:space="preserve"> </w:t>
                      </w:r>
                      <w:r w:rsidR="00C04F58">
                        <w:rPr>
                          <w:rFonts w:eastAsiaTheme="majorEastAsia" w:cs="Arial"/>
                          <w:color w:val="000000" w:themeColor="text1"/>
                          <w:sz w:val="72"/>
                          <w:szCs w:val="80"/>
                          <w:lang w:val="en-US" w:eastAsia="ja-JP"/>
                        </w:rPr>
                        <w:t>E-</w:t>
                      </w:r>
                      <w:r w:rsidR="0069772B">
                        <w:rPr>
                          <w:rFonts w:eastAsiaTheme="majorEastAsia" w:cs="Arial"/>
                          <w:color w:val="000000" w:themeColor="text1"/>
                          <w:sz w:val="72"/>
                          <w:szCs w:val="80"/>
                          <w:lang w:val="en-US" w:eastAsia="ja-JP"/>
                        </w:rPr>
                        <w:t>Safety Policy</w:t>
                      </w:r>
                    </w:p>
                    <w:p w14:paraId="3A2B556B" w14:textId="28D4CAEA" w:rsidR="00B83AD2" w:rsidRPr="00B83AD2" w:rsidRDefault="00B83AD2" w:rsidP="00B83AD2">
                      <w:pPr>
                        <w:spacing w:before="0" w:after="0"/>
                        <w:jc w:val="center"/>
                        <w:rPr>
                          <w:color w:val="FFFFFF" w:themeColor="background1"/>
                        </w:rPr>
                      </w:pPr>
                      <w:r w:rsidRPr="00B83AD2">
                        <w:rPr>
                          <w:b/>
                          <w:bCs/>
                          <w:color w:val="FFFFFF" w:themeColor="background1"/>
                        </w:rPr>
                        <w:t>e</w:t>
                      </w:r>
                      <w:r w:rsidR="00C87691">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0" w:history="1">
                        <w:r w:rsidRPr="00B83AD2">
                          <w:rPr>
                            <w:rStyle w:val="Hyperlink"/>
                            <w:color w:val="FFFFFF" w:themeColor="background1"/>
                          </w:rPr>
                          <w:t>https://hub4leaders.co.uk/services/policy-manager</w:t>
                        </w:r>
                      </w:hyperlink>
                    </w:p>
                  </w:txbxContent>
                </v:textbox>
                <w10:wrap type="square" anchorx="margin"/>
              </v:shape>
            </w:pict>
          </mc:Fallback>
        </mc:AlternateContent>
      </w:r>
      <w:r w:rsidR="0069772B" w:rsidRPr="004E028D">
        <w:rPr>
          <w:noProof/>
          <w:sz w:val="36"/>
          <w:szCs w:val="36"/>
        </w:rPr>
        <w:drawing>
          <wp:anchor distT="0" distB="0" distL="114300" distR="114300" simplePos="0" relativeHeight="251691520" behindDoc="0" locked="0" layoutInCell="1" allowOverlap="1" wp14:anchorId="5D325ED2" wp14:editId="6DC8EAAB">
            <wp:simplePos x="0" y="0"/>
            <wp:positionH relativeFrom="margin">
              <wp:align>center</wp:align>
            </wp:positionH>
            <wp:positionV relativeFrom="paragraph">
              <wp:posOffset>552450</wp:posOffset>
            </wp:positionV>
            <wp:extent cx="3552825" cy="115252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1152525"/>
                    </a:xfrm>
                    <a:prstGeom prst="rect">
                      <a:avLst/>
                    </a:prstGeom>
                    <a:noFill/>
                    <a:ln>
                      <a:noFill/>
                    </a:ln>
                  </pic:spPr>
                </pic:pic>
              </a:graphicData>
            </a:graphic>
          </wp:anchor>
        </w:drawing>
      </w:r>
      <w:bookmarkStart w:id="0" w:name="_Peafowl_and_the"/>
      <w:bookmarkStart w:id="1" w:name="_Section_1"/>
      <w:bookmarkStart w:id="2" w:name="_Legislative_framework"/>
      <w:bookmarkStart w:id="3" w:name="_Legal_framework"/>
      <w:bookmarkEnd w:id="0"/>
      <w:bookmarkEnd w:id="1"/>
      <w:bookmarkEnd w:id="2"/>
      <w:bookmarkEnd w:id="3"/>
    </w:p>
    <w:p w14:paraId="64730BD0" w14:textId="51C134D5" w:rsidR="00824FDF" w:rsidRDefault="00824FDF" w:rsidP="006C12C0">
      <w:pPr>
        <w:jc w:val="center"/>
        <w:rPr>
          <w:rFonts w:eastAsiaTheme="majorEastAsia" w:cs="Arial"/>
          <w:color w:val="000000" w:themeColor="text1"/>
          <w:sz w:val="72"/>
          <w:szCs w:val="80"/>
          <w:lang w:val="en-US" w:eastAsia="ja-JP"/>
        </w:rPr>
      </w:pPr>
    </w:p>
    <w:p w14:paraId="15BB98F5" w14:textId="6D5DE0AD" w:rsidR="00A23725" w:rsidRPr="00F3505B" w:rsidRDefault="00954558" w:rsidP="00BF3F57">
      <w:pPr>
        <w:rPr>
          <w:b/>
          <w:bCs/>
          <w:sz w:val="32"/>
          <w:szCs w:val="32"/>
        </w:rPr>
      </w:pPr>
      <w:r>
        <w:rPr>
          <w:b/>
          <w:bCs/>
          <w:sz w:val="32"/>
          <w:szCs w:val="32"/>
        </w:rPr>
        <w:t>C</w:t>
      </w:r>
      <w:r w:rsidR="00A23725" w:rsidRPr="00F3505B">
        <w:rPr>
          <w:b/>
          <w:bCs/>
          <w:sz w:val="32"/>
          <w:szCs w:val="32"/>
        </w:rPr>
        <w:t>ontents:</w:t>
      </w:r>
    </w:p>
    <w:p w14:paraId="4D282E20" w14:textId="77777777" w:rsidR="00A23725" w:rsidRPr="00F645A4" w:rsidRDefault="00A23725" w:rsidP="003F31D0">
      <w:pPr>
        <w:rPr>
          <w:rStyle w:val="Hyperlink"/>
          <w:rFonts w:cs="Arial"/>
          <w:color w:val="auto"/>
          <w:sz w:val="14"/>
          <w:u w:val="none"/>
        </w:rPr>
      </w:pPr>
      <w:r w:rsidRPr="00F645A4">
        <w:rPr>
          <w:rFonts w:cs="Arial"/>
        </w:rPr>
        <w:fldChar w:fldCharType="begin"/>
      </w:r>
      <w:r w:rsidRPr="00F645A4">
        <w:rPr>
          <w:rFonts w:cs="Arial"/>
        </w:rPr>
        <w:instrText xml:space="preserve"> HYPERLINK  \l "_Statement_of_intent_1" </w:instrText>
      </w:r>
      <w:r w:rsidRPr="00F645A4">
        <w:rPr>
          <w:rFonts w:cs="Arial"/>
        </w:rPr>
      </w:r>
      <w:r w:rsidRPr="00F645A4">
        <w:rPr>
          <w:rFonts w:cs="Arial"/>
        </w:rPr>
        <w:fldChar w:fldCharType="separate"/>
      </w:r>
      <w:r w:rsidRPr="00F645A4">
        <w:rPr>
          <w:rStyle w:val="Hyperlink"/>
          <w:rFonts w:cs="Arial"/>
          <w:color w:val="auto"/>
          <w:u w:val="none"/>
        </w:rPr>
        <w:t>Statement of intent</w:t>
      </w:r>
    </w:p>
    <w:p w14:paraId="22200043" w14:textId="64A602F0" w:rsidR="00742CD3" w:rsidRPr="00F645A4" w:rsidRDefault="00A23725" w:rsidP="00742CD3">
      <w:pPr>
        <w:pStyle w:val="ListParagraph"/>
        <w:numPr>
          <w:ilvl w:val="0"/>
          <w:numId w:val="1"/>
        </w:numPr>
        <w:spacing w:before="0"/>
        <w:ind w:left="714" w:hanging="357"/>
        <w:rPr>
          <w:rFonts w:ascii="Arial" w:hAnsi="Arial" w:cs="Arial"/>
        </w:rPr>
      </w:pPr>
      <w:r w:rsidRPr="00F645A4">
        <w:rPr>
          <w:rFonts w:ascii="Arial" w:hAnsi="Arial" w:cs="Arial"/>
        </w:rPr>
        <w:fldChar w:fldCharType="end"/>
      </w:r>
      <w:hyperlink w:anchor="_Legal_framework_1" w:history="1">
        <w:r w:rsidR="00586921" w:rsidRPr="00F645A4">
          <w:rPr>
            <w:rStyle w:val="Hyperlink"/>
            <w:rFonts w:ascii="Arial" w:hAnsi="Arial" w:cs="Arial"/>
            <w:color w:val="auto"/>
            <w:u w:val="none"/>
          </w:rPr>
          <w:t>Legal framework</w:t>
        </w:r>
      </w:hyperlink>
      <w:r w:rsidRPr="00F645A4">
        <w:rPr>
          <w:rFonts w:ascii="Arial" w:hAnsi="Arial" w:cs="Arial"/>
        </w:rPr>
        <w:t xml:space="preserve"> </w:t>
      </w:r>
    </w:p>
    <w:p w14:paraId="41E8640F" w14:textId="4FCB95E4"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F645A4">
          <w:rPr>
            <w:rStyle w:val="Hyperlink"/>
            <w:color w:val="auto"/>
            <w:u w:val="none"/>
          </w:rPr>
          <w:t>Roles and responsibilities</w:t>
        </w:r>
      </w:hyperlink>
    </w:p>
    <w:p w14:paraId="713082A3"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F645A4">
          <w:rPr>
            <w:rStyle w:val="Hyperlink"/>
            <w:color w:val="auto"/>
            <w:u w:val="none"/>
          </w:rPr>
          <w:t>Managing online safety</w:t>
        </w:r>
      </w:hyperlink>
    </w:p>
    <w:p w14:paraId="6E1A2982"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F645A4">
          <w:rPr>
            <w:rStyle w:val="Hyperlink"/>
            <w:color w:val="auto"/>
            <w:u w:val="none"/>
          </w:rPr>
          <w:t>Cyberbullying</w:t>
        </w:r>
      </w:hyperlink>
    </w:p>
    <w:p w14:paraId="774EA0CE"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sidRPr="00F645A4">
          <w:rPr>
            <w:rStyle w:val="Hyperlink"/>
            <w:color w:val="auto"/>
            <w:u w:val="none"/>
          </w:rPr>
          <w:t>Child-on-child sexual abuse and harassment</w:t>
        </w:r>
      </w:hyperlink>
    </w:p>
    <w:p w14:paraId="400A887A"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F645A4">
          <w:rPr>
            <w:rStyle w:val="Hyperlink"/>
            <w:color w:val="auto"/>
            <w:u w:val="none"/>
          </w:rPr>
          <w:t>Grooming and exploitation</w:t>
        </w:r>
      </w:hyperlink>
    </w:p>
    <w:p w14:paraId="28C37950"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F645A4">
          <w:rPr>
            <w:rStyle w:val="Hyperlink"/>
            <w:color w:val="auto"/>
            <w:u w:val="none"/>
          </w:rPr>
          <w:t>Mental health</w:t>
        </w:r>
      </w:hyperlink>
    </w:p>
    <w:p w14:paraId="6DE8B4C5"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F645A4">
          <w:rPr>
            <w:rStyle w:val="Hyperlink"/>
            <w:color w:val="auto"/>
            <w:u w:val="none"/>
          </w:rPr>
          <w:t>Online hoaxes and harmful online challenges</w:t>
        </w:r>
      </w:hyperlink>
    </w:p>
    <w:p w14:paraId="500BBD31"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F645A4">
          <w:rPr>
            <w:rStyle w:val="Hyperlink"/>
            <w:color w:val="auto"/>
            <w:u w:val="none"/>
          </w:rPr>
          <w:t>Cyber-crime</w:t>
        </w:r>
      </w:hyperlink>
    </w:p>
    <w:p w14:paraId="0D9621B9" w14:textId="32C2D824"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F645A4">
          <w:rPr>
            <w:rStyle w:val="Hyperlink"/>
            <w:color w:val="auto"/>
            <w:u w:val="none"/>
          </w:rPr>
          <w:t>Online safety training for staff</w:t>
        </w:r>
      </w:hyperlink>
    </w:p>
    <w:p w14:paraId="6FEBEDB6"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F645A4">
          <w:rPr>
            <w:rStyle w:val="Hyperlink"/>
            <w:color w:val="auto"/>
            <w:u w:val="none"/>
          </w:rPr>
          <w:t>Online safety and the curriculum</w:t>
        </w:r>
      </w:hyperlink>
    </w:p>
    <w:p w14:paraId="61C703AF"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F645A4">
          <w:rPr>
            <w:rStyle w:val="Hyperlink"/>
            <w:color w:val="auto"/>
            <w:u w:val="none"/>
            <w:lang w:eastAsia="en-GB"/>
          </w:rPr>
          <w:t>Use of technology in the classroom</w:t>
        </w:r>
      </w:hyperlink>
    </w:p>
    <w:p w14:paraId="22603E72"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F645A4">
          <w:rPr>
            <w:rStyle w:val="Hyperlink"/>
            <w:color w:val="auto"/>
            <w:u w:val="none"/>
            <w:lang w:eastAsia="en-GB"/>
          </w:rPr>
          <w:t>Use of smart technology</w:t>
        </w:r>
      </w:hyperlink>
    </w:p>
    <w:p w14:paraId="647C435E"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F645A4">
          <w:rPr>
            <w:rStyle w:val="Hyperlink"/>
            <w:color w:val="auto"/>
            <w:u w:val="none"/>
          </w:rPr>
          <w:t>Educating parents</w:t>
        </w:r>
      </w:hyperlink>
    </w:p>
    <w:p w14:paraId="5E8F3104"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F645A4">
          <w:rPr>
            <w:rStyle w:val="Hyperlink"/>
            <w:color w:val="auto"/>
            <w:u w:val="none"/>
          </w:rPr>
          <w:t>Internet access</w:t>
        </w:r>
      </w:hyperlink>
    </w:p>
    <w:p w14:paraId="49F4B7FC" w14:textId="1563DA85"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F645A4">
          <w:rPr>
            <w:rStyle w:val="Hyperlink"/>
            <w:color w:val="auto"/>
            <w:u w:val="none"/>
          </w:rPr>
          <w:t>Filtering and monitoring online activity</w:t>
        </w:r>
      </w:hyperlink>
    </w:p>
    <w:p w14:paraId="6BA028BD"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F645A4">
          <w:rPr>
            <w:rStyle w:val="Hyperlink"/>
            <w:color w:val="auto"/>
            <w:u w:val="none"/>
          </w:rPr>
          <w:t>Network security</w:t>
        </w:r>
      </w:hyperlink>
    </w:p>
    <w:p w14:paraId="4203168C"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F645A4">
          <w:rPr>
            <w:rStyle w:val="Hyperlink"/>
            <w:color w:val="auto"/>
            <w:u w:val="none"/>
          </w:rPr>
          <w:t>Emails</w:t>
        </w:r>
      </w:hyperlink>
    </w:p>
    <w:p w14:paraId="47F7FBDB" w14:textId="339130C0"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F645A4">
          <w:rPr>
            <w:rStyle w:val="Hyperlink"/>
            <w:color w:val="auto"/>
            <w:u w:val="none"/>
            <w:lang w:eastAsia="en-GB"/>
          </w:rPr>
          <w:t>Generative artificial intelligence (AI)</w:t>
        </w:r>
      </w:hyperlink>
    </w:p>
    <w:p w14:paraId="297FE509" w14:textId="257E77B1"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F645A4">
          <w:rPr>
            <w:rStyle w:val="Hyperlink"/>
            <w:color w:val="auto"/>
            <w:u w:val="none"/>
          </w:rPr>
          <w:t>Social networking</w:t>
        </w:r>
      </w:hyperlink>
    </w:p>
    <w:p w14:paraId="779C43BF" w14:textId="51D55D1E"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CE43D3">
          <w:rPr>
            <w:rStyle w:val="Hyperlink"/>
            <w:color w:val="auto"/>
            <w:u w:val="none"/>
          </w:rPr>
          <w:t>The Federation</w:t>
        </w:r>
        <w:r w:rsidR="00742CD3" w:rsidRPr="00F645A4">
          <w:rPr>
            <w:rStyle w:val="Hyperlink"/>
            <w:color w:val="auto"/>
            <w:u w:val="none"/>
          </w:rPr>
          <w:t xml:space="preserve"> website</w:t>
        </w:r>
      </w:hyperlink>
    </w:p>
    <w:p w14:paraId="420A6AAB"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F645A4">
          <w:rPr>
            <w:rStyle w:val="Hyperlink"/>
            <w:color w:val="auto"/>
            <w:u w:val="none"/>
          </w:rPr>
          <w:t>Use of devices</w:t>
        </w:r>
      </w:hyperlink>
    </w:p>
    <w:p w14:paraId="1C39568B" w14:textId="77777777" w:rsidR="00742CD3" w:rsidRPr="00F645A4" w:rsidRDefault="00BF486B"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F645A4">
          <w:rPr>
            <w:rStyle w:val="Hyperlink"/>
            <w:color w:val="auto"/>
            <w:u w:val="none"/>
          </w:rPr>
          <w:t>Remote learning</w:t>
        </w:r>
      </w:hyperlink>
    </w:p>
    <w:p w14:paraId="7504E4C3" w14:textId="38BBEB29" w:rsidR="00742CD3" w:rsidRPr="00F645A4" w:rsidRDefault="00BF486B" w:rsidP="00742CD3">
      <w:pPr>
        <w:pStyle w:val="ListParagraph"/>
        <w:numPr>
          <w:ilvl w:val="0"/>
          <w:numId w:val="1"/>
        </w:numPr>
        <w:spacing w:before="0"/>
        <w:ind w:left="714" w:hanging="357"/>
        <w:rPr>
          <w:rFonts w:ascii="Arial" w:hAnsi="Arial" w:cs="Arial"/>
        </w:rPr>
      </w:pPr>
      <w:hyperlink w:anchor="_Monitoring_and_review_1" w:history="1">
        <w:r w:rsidR="00742CD3" w:rsidRPr="00F645A4">
          <w:rPr>
            <w:rStyle w:val="Hyperlink"/>
            <w:color w:val="auto"/>
            <w:u w:val="none"/>
          </w:rPr>
          <w:t>Monitoring and review</w:t>
        </w:r>
      </w:hyperlink>
    </w:p>
    <w:p w14:paraId="3E08B1B9" w14:textId="77777777" w:rsidR="00742CD3" w:rsidRPr="00F645A4" w:rsidRDefault="00742CD3" w:rsidP="00742CD3">
      <w:pPr>
        <w:rPr>
          <w:b/>
          <w:bCs/>
          <w:lang w:eastAsia="en-GB"/>
        </w:rPr>
      </w:pPr>
      <w:r w:rsidRPr="00F645A4">
        <w:rPr>
          <w:b/>
          <w:bCs/>
          <w:lang w:eastAsia="en-GB"/>
        </w:rPr>
        <w:t xml:space="preserve">Appendix </w:t>
      </w:r>
    </w:p>
    <w:p w14:paraId="6DE851A8" w14:textId="53780C75" w:rsidR="00742CD3" w:rsidRPr="00F645A4" w:rsidRDefault="00BF486B" w:rsidP="00910A4E">
      <w:pPr>
        <w:pStyle w:val="ListParagraph"/>
        <w:numPr>
          <w:ilvl w:val="0"/>
          <w:numId w:val="13"/>
        </w:numPr>
        <w:rPr>
          <w:rFonts w:ascii="Arial" w:hAnsi="Arial" w:cs="Times New Roman"/>
          <w:b/>
          <w:bCs/>
          <w:lang w:eastAsia="en-GB"/>
        </w:rPr>
      </w:pPr>
      <w:hyperlink w:anchor="AppendixTitle1" w:history="1">
        <w:r w:rsidR="00742CD3" w:rsidRPr="00F645A4">
          <w:rPr>
            <w:rStyle w:val="Hyperlink"/>
            <w:color w:val="auto"/>
            <w:u w:val="none"/>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End w:id="5"/>
      <w:r w:rsidRPr="00BF3F57">
        <w:rPr>
          <w:b/>
          <w:bCs/>
          <w:sz w:val="28"/>
          <w:szCs w:val="28"/>
        </w:rPr>
        <w:t>Statement of intent</w:t>
      </w:r>
    </w:p>
    <w:p w14:paraId="77FBB2D0" w14:textId="1C3EB98C" w:rsidR="007877F2" w:rsidRDefault="00F645A4" w:rsidP="007877F2">
      <w:r w:rsidRPr="00F645A4">
        <w:t>Hill Top and Dryden</w:t>
      </w:r>
      <w:r>
        <w:t xml:space="preserve"> Learning</w:t>
      </w:r>
      <w:r w:rsidRPr="00F645A4">
        <w:t xml:space="preserve"> Federation</w:t>
      </w:r>
      <w:r w:rsidR="007877F2" w:rsidRPr="00F645A4">
        <w:t xml:space="preserve"> </w:t>
      </w:r>
      <w:r w:rsidR="007877F2">
        <w:t xml:space="preserve">understands that using online services is an important aspect of raising educational standards, promoting pupil achievement, and enhancing teaching and learning. The use of online services is embedded throughout </w:t>
      </w:r>
      <w:r w:rsidR="00CE43D3">
        <w:t>the Federation</w:t>
      </w:r>
      <w:r w:rsidR="007877F2">
        <w:t xml:space="preserve">;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067554">
          <w:headerReference w:type="first" r:id="rId12"/>
          <w:pgSz w:w="11906" w:h="16838"/>
          <w:pgMar w:top="1440" w:right="1440" w:bottom="1440" w:left="1440" w:header="709" w:footer="709" w:gutter="0"/>
          <w:pgNumType w:start="0"/>
          <w:cols w:space="708"/>
          <w:docGrid w:linePitch="360"/>
        </w:sectPr>
      </w:pPr>
    </w:p>
    <w:p w14:paraId="49738D44" w14:textId="5DFFB8FE" w:rsidR="00A23725" w:rsidRPr="00223A05" w:rsidRDefault="00A23725" w:rsidP="00962330">
      <w:pPr>
        <w:pStyle w:val="Heading10"/>
      </w:pPr>
      <w:bookmarkStart w:id="6" w:name="_Legal_framework_1"/>
      <w:bookmarkEnd w:id="6"/>
      <w:r w:rsidRPr="00292795">
        <w:t>Legal fr</w:t>
      </w:r>
      <w:r w:rsidRPr="00223A05">
        <w:t>ame</w:t>
      </w:r>
      <w:r w:rsidR="00B352B6">
        <w:t>work</w:t>
      </w:r>
    </w:p>
    <w:p w14:paraId="4E6DA7AA" w14:textId="3668D9F1"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75E98E78"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2E287C23" w:rsidR="00972CA5" w:rsidRDefault="00972CA5" w:rsidP="00910A4E">
      <w:pPr>
        <w:pStyle w:val="ListParagraph"/>
        <w:numPr>
          <w:ilvl w:val="0"/>
          <w:numId w:val="16"/>
        </w:numPr>
        <w:spacing w:before="0"/>
      </w:pPr>
      <w:r>
        <w:t>DfE (202</w:t>
      </w:r>
      <w:r w:rsidR="007F0B8E">
        <w:t>3</w:t>
      </w:r>
      <w:r>
        <w:t>) ‘Keeping children safe in education 202</w:t>
      </w:r>
      <w:r w:rsidR="007F0B8E">
        <w:t>3</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BA2C87" w:rsidRDefault="00972CA5" w:rsidP="00910A4E">
      <w:pPr>
        <w:pStyle w:val="ListParagraph"/>
        <w:numPr>
          <w:ilvl w:val="0"/>
          <w:numId w:val="15"/>
        </w:numPr>
        <w:spacing w:before="0"/>
      </w:pPr>
      <w:bookmarkStart w:id="7" w:name="_Hlk124770011"/>
      <w:r w:rsidRPr="00BA2C87">
        <w:t xml:space="preserve">Social Media Policy </w:t>
      </w:r>
    </w:p>
    <w:p w14:paraId="0507D1A4" w14:textId="77777777" w:rsidR="00972CA5" w:rsidRPr="00BA2C87" w:rsidRDefault="00972CA5" w:rsidP="00910A4E">
      <w:pPr>
        <w:pStyle w:val="ListParagraph"/>
        <w:numPr>
          <w:ilvl w:val="0"/>
          <w:numId w:val="15"/>
        </w:numPr>
        <w:spacing w:before="0"/>
      </w:pPr>
      <w:r w:rsidRPr="00BA2C87">
        <w:t xml:space="preserve">Allegations of Abuse Against Staff Policy </w:t>
      </w:r>
    </w:p>
    <w:p w14:paraId="18024657" w14:textId="77777777" w:rsidR="00972CA5" w:rsidRPr="00196B38" w:rsidRDefault="00972CA5" w:rsidP="00910A4E">
      <w:pPr>
        <w:pStyle w:val="ListParagraph"/>
        <w:numPr>
          <w:ilvl w:val="0"/>
          <w:numId w:val="15"/>
        </w:numPr>
        <w:spacing w:before="0"/>
      </w:pPr>
      <w:r w:rsidRPr="00196B38">
        <w:t xml:space="preserve">Technology Acceptable Use Agreement </w:t>
      </w:r>
    </w:p>
    <w:p w14:paraId="2A513D93" w14:textId="77777777" w:rsidR="00972CA5" w:rsidRPr="00196B38" w:rsidRDefault="00972CA5" w:rsidP="00910A4E">
      <w:pPr>
        <w:pStyle w:val="ListParagraph"/>
        <w:numPr>
          <w:ilvl w:val="0"/>
          <w:numId w:val="15"/>
        </w:numPr>
        <w:spacing w:before="0"/>
      </w:pPr>
      <w:r w:rsidRPr="00196B38">
        <w:t xml:space="preserve">Cyber-security Policy </w:t>
      </w:r>
    </w:p>
    <w:p w14:paraId="5B4BAA82" w14:textId="77777777" w:rsidR="00972CA5" w:rsidRPr="00196B38" w:rsidRDefault="00972CA5" w:rsidP="00910A4E">
      <w:pPr>
        <w:pStyle w:val="ListParagraph"/>
        <w:numPr>
          <w:ilvl w:val="0"/>
          <w:numId w:val="15"/>
        </w:numPr>
        <w:spacing w:before="0"/>
      </w:pPr>
      <w:r w:rsidRPr="00196B38">
        <w:t xml:space="preserve">Child Protection and Safeguarding Policy </w:t>
      </w:r>
    </w:p>
    <w:p w14:paraId="25CACC8E" w14:textId="77777777" w:rsidR="00972CA5" w:rsidRPr="00196B38" w:rsidRDefault="00972CA5" w:rsidP="00910A4E">
      <w:pPr>
        <w:pStyle w:val="ListParagraph"/>
        <w:numPr>
          <w:ilvl w:val="0"/>
          <w:numId w:val="15"/>
        </w:numPr>
        <w:spacing w:before="0"/>
      </w:pPr>
      <w:r w:rsidRPr="00196B38">
        <w:t xml:space="preserve">Anti-Bullying Policy </w:t>
      </w:r>
    </w:p>
    <w:p w14:paraId="1CF241CC" w14:textId="4C638CF0" w:rsidR="00972CA5" w:rsidRPr="00196B38" w:rsidRDefault="00196B38" w:rsidP="00910A4E">
      <w:pPr>
        <w:pStyle w:val="ListParagraph"/>
        <w:numPr>
          <w:ilvl w:val="0"/>
          <w:numId w:val="15"/>
        </w:numPr>
        <w:spacing w:before="0"/>
      </w:pPr>
      <w:r w:rsidRPr="00196B38">
        <w:t>A – Z Staff Handbook</w:t>
      </w:r>
    </w:p>
    <w:p w14:paraId="14D2E0CA" w14:textId="14A7F73C" w:rsidR="00972CA5" w:rsidRPr="00196B38" w:rsidRDefault="00972CA5" w:rsidP="00910A4E">
      <w:pPr>
        <w:pStyle w:val="ListParagraph"/>
        <w:numPr>
          <w:ilvl w:val="0"/>
          <w:numId w:val="15"/>
        </w:numPr>
        <w:spacing w:before="0"/>
      </w:pPr>
      <w:r w:rsidRPr="00196B38">
        <w:t xml:space="preserve">Behaviour </w:t>
      </w:r>
      <w:r w:rsidR="00196B38" w:rsidRPr="00196B38">
        <w:t xml:space="preserve">and Discipline </w:t>
      </w:r>
      <w:r w:rsidRPr="00196B38">
        <w:t>Policy</w:t>
      </w:r>
    </w:p>
    <w:p w14:paraId="79066944" w14:textId="77777777" w:rsidR="00972CA5" w:rsidRPr="00196B38" w:rsidRDefault="00972CA5" w:rsidP="00910A4E">
      <w:pPr>
        <w:pStyle w:val="ListParagraph"/>
        <w:numPr>
          <w:ilvl w:val="0"/>
          <w:numId w:val="15"/>
        </w:numPr>
        <w:spacing w:before="0"/>
      </w:pPr>
      <w:r w:rsidRPr="00196B38">
        <w:t>Disciplinary Policy and Procedure</w:t>
      </w:r>
    </w:p>
    <w:p w14:paraId="06014546" w14:textId="77777777" w:rsidR="00972CA5" w:rsidRPr="00196B38" w:rsidRDefault="00972CA5" w:rsidP="00910A4E">
      <w:pPr>
        <w:pStyle w:val="ListParagraph"/>
        <w:numPr>
          <w:ilvl w:val="0"/>
          <w:numId w:val="15"/>
        </w:numPr>
        <w:spacing w:before="0"/>
      </w:pPr>
      <w:r w:rsidRPr="00196B38">
        <w:t>Data Protection Policy</w:t>
      </w:r>
    </w:p>
    <w:p w14:paraId="79CB53BC" w14:textId="77777777" w:rsidR="00972CA5" w:rsidRPr="00196B38" w:rsidRDefault="00972CA5" w:rsidP="00910A4E">
      <w:pPr>
        <w:pStyle w:val="ListParagraph"/>
        <w:numPr>
          <w:ilvl w:val="0"/>
          <w:numId w:val="15"/>
        </w:numPr>
        <w:spacing w:before="0"/>
      </w:pPr>
      <w:r w:rsidRPr="00196B38">
        <w:t xml:space="preserve">Confidentiality Policy </w:t>
      </w:r>
    </w:p>
    <w:p w14:paraId="65B08C84" w14:textId="1C39721D" w:rsidR="00972CA5" w:rsidRPr="00196B38" w:rsidRDefault="00972CA5" w:rsidP="00910A4E">
      <w:pPr>
        <w:pStyle w:val="ListParagraph"/>
        <w:numPr>
          <w:ilvl w:val="0"/>
          <w:numId w:val="15"/>
        </w:numPr>
        <w:spacing w:before="0"/>
        <w:rPr>
          <w:rFonts w:cs="Arial"/>
        </w:rPr>
      </w:pPr>
      <w:r w:rsidRPr="00196B38">
        <w:t>Remote</w:t>
      </w:r>
      <w:r w:rsidR="00196B38" w:rsidRPr="00196B38">
        <w:t xml:space="preserve"> Learning</w:t>
      </w:r>
      <w:r w:rsidRPr="00196B38">
        <w:t xml:space="preserve"> Policy</w:t>
      </w:r>
    </w:p>
    <w:p w14:paraId="410B9CAA" w14:textId="622F1FE8" w:rsidR="00972CA5" w:rsidRDefault="00972CA5" w:rsidP="00962330">
      <w:pPr>
        <w:pStyle w:val="Heading10"/>
      </w:pPr>
      <w:bookmarkStart w:id="8" w:name="_[Updated]_Roles_and"/>
      <w:bookmarkEnd w:id="7"/>
      <w:bookmarkEnd w:id="8"/>
      <w:r>
        <w:t xml:space="preserve">Roles and responsibilities </w:t>
      </w:r>
    </w:p>
    <w:p w14:paraId="7585F122" w14:textId="44E7F547"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0F2A4F">
        <w:t>annual basis</w:t>
      </w:r>
      <w:r>
        <w:t xml:space="preserve">.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4B4A1DD2"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089FD9A9"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4326826B" w:rsidR="00972CA5" w:rsidRDefault="00972CA5" w:rsidP="00972CA5">
      <w:pPr>
        <w:pStyle w:val="PolicyBullets"/>
        <w:ind w:left="709" w:hanging="360"/>
        <w:contextualSpacing w:val="0"/>
      </w:pPr>
      <w:r>
        <w:t xml:space="preserve">Ensuring that online safety is a running and interrelated theme throughout </w:t>
      </w:r>
      <w:r w:rsidR="00CE43D3">
        <w:t>the Federation</w:t>
      </w:r>
      <w:r>
        <w:t>’s policies and procedures, including in those related to the curriculum, teacher training and safeguarding.</w:t>
      </w:r>
    </w:p>
    <w:p w14:paraId="5180BF58" w14:textId="349ABB98" w:rsidR="00972CA5" w:rsidRDefault="00972CA5" w:rsidP="00972CA5">
      <w:pPr>
        <w:pStyle w:val="PolicyBullets"/>
        <w:spacing w:before="240"/>
        <w:ind w:left="709" w:hanging="360"/>
      </w:pPr>
      <w:r>
        <w:t>Supporting the DSL</w:t>
      </w:r>
      <w:r w:rsidR="000F2A4F">
        <w:t xml:space="preserve">’s </w:t>
      </w:r>
      <w:r>
        <w:t xml:space="preserve">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641D5BA4" w:rsidR="00972CA5" w:rsidRDefault="00972CA5" w:rsidP="00972CA5">
      <w:pPr>
        <w:pStyle w:val="PolicyBullets"/>
        <w:spacing w:before="240"/>
        <w:ind w:left="709" w:hanging="360"/>
      </w:pPr>
      <w:r>
        <w:t xml:space="preserve">Organising engagement with parents to keep them up-to-date with current online safety issues and how </w:t>
      </w:r>
      <w:r w:rsidR="00CE43D3">
        <w:t>the Federation</w:t>
      </w:r>
      <w:r>
        <w:t xml:space="preserve"> is keeping pupils safe.</w:t>
      </w:r>
    </w:p>
    <w:p w14:paraId="3AA30C53" w14:textId="26FB138C" w:rsidR="00972CA5" w:rsidRDefault="00972CA5" w:rsidP="00972CA5">
      <w:pPr>
        <w:pStyle w:val="PolicyBullets"/>
        <w:spacing w:before="240"/>
        <w:ind w:left="709" w:hanging="360"/>
      </w:pPr>
      <w:r>
        <w:t xml:space="preserve">Working with the </w:t>
      </w:r>
      <w:r w:rsidRPr="004D1462">
        <w:t>DSL</w:t>
      </w:r>
      <w:r w:rsidR="000F2A4F">
        <w:t xml:space="preserve">, governors </w:t>
      </w:r>
      <w:r w:rsidRPr="004D1462">
        <w:t>and</w:t>
      </w:r>
      <w:r w:rsidRPr="00080CBC">
        <w:t xml:space="preserve"> I</w:t>
      </w:r>
      <w:r w:rsidRPr="00EF4F81">
        <w:t>CT</w:t>
      </w:r>
      <w:r w:rsidR="000F2A4F">
        <w:t xml:space="preserve"> services at Gateshead Council</w:t>
      </w:r>
      <w:r w:rsidRPr="00EF4F81">
        <w:t xml:space="preserve"> technicians </w:t>
      </w:r>
      <w:r>
        <w:t xml:space="preserve">to conduct </w:t>
      </w:r>
      <w:r w:rsidR="000F2A4F" w:rsidRPr="000F2A4F">
        <w:t xml:space="preserve">annual </w:t>
      </w:r>
      <w:r>
        <w:t xml:space="preserve">review of this policy.  </w:t>
      </w:r>
    </w:p>
    <w:p w14:paraId="132FA667" w14:textId="0929B555" w:rsidR="00972CA5" w:rsidRPr="00EF4F81" w:rsidRDefault="00972CA5" w:rsidP="00972CA5">
      <w:r w:rsidRPr="00EF4F81">
        <w:t xml:space="preserve">The DSL </w:t>
      </w:r>
      <w:r>
        <w:t>will be</w:t>
      </w:r>
      <w:r w:rsidRPr="00EF4F81">
        <w:t xml:space="preserve"> responsible for:  </w:t>
      </w:r>
    </w:p>
    <w:p w14:paraId="260F86B3" w14:textId="3363B7EE"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w:t>
      </w:r>
      <w:r w:rsidR="00CE43D3">
        <w:t>the Federation</w:t>
      </w:r>
      <w:r w:rsidRPr="00EF4F81">
        <w:t xml:space="preserve">.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4E9ACD41" w:rsidR="00972CA5" w:rsidRPr="00EF4F81" w:rsidRDefault="00972CA5" w:rsidP="00910A4E">
      <w:pPr>
        <w:pStyle w:val="ListParagraph"/>
        <w:numPr>
          <w:ilvl w:val="0"/>
          <w:numId w:val="18"/>
        </w:numPr>
        <w:spacing w:before="240"/>
      </w:pPr>
      <w:r w:rsidRPr="00EF4F81">
        <w:t>Liaising with relevant members of staff on online safety matters, e.g. the SENCO</w:t>
      </w:r>
      <w:r w:rsidR="000F2A4F">
        <w:t>.</w:t>
      </w:r>
    </w:p>
    <w:p w14:paraId="2D2B8314" w14:textId="2ED8A89B" w:rsidR="00972CA5" w:rsidRDefault="00972CA5" w:rsidP="00910A4E">
      <w:pPr>
        <w:pStyle w:val="ListParagraph"/>
        <w:numPr>
          <w:ilvl w:val="0"/>
          <w:numId w:val="18"/>
        </w:numPr>
        <w:spacing w:before="240"/>
      </w:pPr>
      <w:r>
        <w:t xml:space="preserve">Ensuring online safety is recognised as part of </w:t>
      </w:r>
      <w:r w:rsidR="00CE43D3">
        <w:t>the Federation</w:t>
      </w:r>
      <w:r>
        <w:t xml:space="preserve">’s safeguarding responsibilities and that a coordinated approach is implemented. </w:t>
      </w:r>
    </w:p>
    <w:p w14:paraId="79506D08" w14:textId="6208407D" w:rsidR="00972CA5" w:rsidRDefault="00972CA5" w:rsidP="00910A4E">
      <w:pPr>
        <w:pStyle w:val="ListParagraph"/>
        <w:numPr>
          <w:ilvl w:val="0"/>
          <w:numId w:val="18"/>
        </w:numPr>
        <w:spacing w:before="240"/>
      </w:pPr>
      <w:r>
        <w:t xml:space="preserve">Ensuring safeguarding is considered in </w:t>
      </w:r>
      <w:r w:rsidR="00CE43D3">
        <w:t>the Federation</w:t>
      </w:r>
      <w:r>
        <w:t xml:space="preserve">’s approach to remote learning. </w:t>
      </w:r>
    </w:p>
    <w:p w14:paraId="1D73B2C9" w14:textId="796FBB7E" w:rsidR="00972CA5" w:rsidRDefault="00972CA5" w:rsidP="00910A4E">
      <w:pPr>
        <w:pStyle w:val="ListParagraph"/>
        <w:numPr>
          <w:ilvl w:val="0"/>
          <w:numId w:val="18"/>
        </w:numPr>
        <w:spacing w:before="240"/>
      </w:pPr>
      <w:r>
        <w:t xml:space="preserve">Establishing a procedure for reporting online safety incidents and inappropriate internet use, both by pupils and staff, and ensuring all members of </w:t>
      </w:r>
      <w:r w:rsidR="00CE43D3">
        <w:t>the Federation</w:t>
      </w:r>
      <w:r>
        <w:t xml:space="preserve"> community understand this procedure.</w:t>
      </w:r>
    </w:p>
    <w:p w14:paraId="21C2846D" w14:textId="08A8BE98" w:rsidR="0081296D" w:rsidRDefault="0081296D" w:rsidP="00910A4E">
      <w:pPr>
        <w:pStyle w:val="ListParagraph"/>
        <w:numPr>
          <w:ilvl w:val="0"/>
          <w:numId w:val="18"/>
        </w:numPr>
        <w:spacing w:before="240"/>
      </w:pPr>
      <w:r>
        <w:t xml:space="preserve">Understanding the filtering and monitoring processes in place at </w:t>
      </w:r>
      <w:r w:rsidR="00CE43D3">
        <w:t>the Federation</w:t>
      </w:r>
      <w:r>
        <w:t>.</w:t>
      </w:r>
    </w:p>
    <w:p w14:paraId="2D786634" w14:textId="5C7CEEC2" w:rsidR="00FB48D7" w:rsidRPr="00FB48D7" w:rsidRDefault="00FB48D7" w:rsidP="0077664B">
      <w:pPr>
        <w:pStyle w:val="ListParagraph"/>
        <w:numPr>
          <w:ilvl w:val="0"/>
          <w:numId w:val="18"/>
        </w:numPr>
      </w:pPr>
      <w:r w:rsidRPr="0077664B">
        <w:t xml:space="preserve">Ensuring that all safeguarding training given to staff includes an understanding of the expectations, roles and responsibilities in relation to filtering and monitoring systems at </w:t>
      </w:r>
      <w:r w:rsidR="00CE43D3">
        <w:t>the Federation</w:t>
      </w:r>
      <w:r w:rsidRPr="0077664B">
        <w:t>.</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606AA0AD" w:rsidR="00972CA5" w:rsidRDefault="00972CA5" w:rsidP="00910A4E">
      <w:pPr>
        <w:pStyle w:val="ListParagraph"/>
        <w:numPr>
          <w:ilvl w:val="0"/>
          <w:numId w:val="18"/>
        </w:numPr>
        <w:spacing w:before="240"/>
      </w:pPr>
      <w:r>
        <w:t xml:space="preserve">Monitoring online safety incidents to identify trends and any gaps in </w:t>
      </w:r>
      <w:r w:rsidR="00CE43D3">
        <w:t>the Federation</w:t>
      </w:r>
      <w:r>
        <w:t xml:space="preserve">’s provision, and using this data to update </w:t>
      </w:r>
      <w:r w:rsidR="00CE43D3">
        <w:t>the Federation</w:t>
      </w:r>
      <w:r>
        <w:t xml:space="preserve">’s procedures. </w:t>
      </w:r>
    </w:p>
    <w:p w14:paraId="376D2B0A" w14:textId="3A04794A" w:rsidR="00972CA5" w:rsidRDefault="00972CA5" w:rsidP="00ED671A">
      <w:pPr>
        <w:pStyle w:val="ListParagraph"/>
        <w:numPr>
          <w:ilvl w:val="0"/>
          <w:numId w:val="18"/>
        </w:numPr>
        <w:spacing w:before="240"/>
      </w:pPr>
      <w:r>
        <w:t xml:space="preserve">Reporting to the </w:t>
      </w:r>
      <w:r w:rsidRPr="00EF4F81">
        <w:t>governing board</w:t>
      </w:r>
      <w:r w:rsidRPr="005F6FFC">
        <w:rPr>
          <w:color w:val="FFD006"/>
        </w:rPr>
        <w:t xml:space="preserve"> </w:t>
      </w:r>
      <w:r>
        <w:t xml:space="preserve">about online safety on </w:t>
      </w:r>
      <w:r w:rsidR="005F6FFC">
        <w:t xml:space="preserve">an annual </w:t>
      </w:r>
      <w:r>
        <w:t xml:space="preserve">basis.    </w:t>
      </w:r>
    </w:p>
    <w:p w14:paraId="7218FC11" w14:textId="42EC59D4" w:rsidR="00972CA5" w:rsidRDefault="00972CA5" w:rsidP="00910A4E">
      <w:pPr>
        <w:pStyle w:val="ListParagraph"/>
        <w:numPr>
          <w:ilvl w:val="0"/>
          <w:numId w:val="18"/>
        </w:numPr>
        <w:spacing w:before="240"/>
      </w:pPr>
      <w:r>
        <w:t xml:space="preserve">Working with </w:t>
      </w:r>
      <w:r w:rsidRPr="00EF4F81">
        <w:t xml:space="preserve">the headteacher and governing board to </w:t>
      </w:r>
      <w:r>
        <w:t>update this policy on an</w:t>
      </w:r>
      <w:r w:rsidR="005F6FFC">
        <w:t xml:space="preserve"> annual</w:t>
      </w:r>
      <w:r w:rsidRPr="00B2702E">
        <w:rPr>
          <w:color w:val="FF6900"/>
        </w:rPr>
        <w:t xml:space="preserve"> </w:t>
      </w:r>
      <w:r w:rsidRPr="000B25B8">
        <w:t>basis</w:t>
      </w:r>
      <w:r>
        <w:t xml:space="preserve">. </w:t>
      </w:r>
    </w:p>
    <w:p w14:paraId="438B056C" w14:textId="16B482D1" w:rsidR="00972CA5" w:rsidRPr="00EF4F81" w:rsidRDefault="005F6FFC" w:rsidP="00972CA5">
      <w:r>
        <w:t>Gateshead Council and ICT Lead</w:t>
      </w:r>
      <w:r w:rsidR="00972CA5" w:rsidRPr="00EF4F81">
        <w:t xml:space="preserve"> </w:t>
      </w:r>
      <w:r w:rsidR="00972CA5">
        <w:t>will be</w:t>
      </w:r>
      <w:r w:rsidR="00972CA5" w:rsidRPr="00EF4F81">
        <w:t xml:space="preserve"> responsible for:</w:t>
      </w:r>
    </w:p>
    <w:p w14:paraId="475BD3C8" w14:textId="055EE0C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w:t>
      </w:r>
      <w:r w:rsidR="00CE43D3">
        <w:t>the Federation</w:t>
      </w:r>
      <w:r w:rsidRPr="00EF4F81">
        <w:t xml:space="preserve">’s online safety policies and procedures. </w:t>
      </w:r>
    </w:p>
    <w:p w14:paraId="28D86770" w14:textId="0BBAE0FC" w:rsidR="00972CA5" w:rsidRPr="00EF4F81" w:rsidRDefault="00972CA5" w:rsidP="00910A4E">
      <w:pPr>
        <w:pStyle w:val="ListParagraph"/>
        <w:numPr>
          <w:ilvl w:val="0"/>
          <w:numId w:val="19"/>
        </w:numPr>
        <w:spacing w:before="240"/>
      </w:pPr>
      <w:r w:rsidRPr="00EF4F81">
        <w:t>Implementing appropriate security measures</w:t>
      </w:r>
      <w:r w:rsidR="005F6FFC">
        <w:t>.</w:t>
      </w:r>
      <w:r w:rsidRPr="00EF4F81">
        <w:t xml:space="preserve"> </w:t>
      </w:r>
    </w:p>
    <w:p w14:paraId="11050DFB" w14:textId="2BF94B16" w:rsidR="00972CA5" w:rsidRPr="00EF4F81" w:rsidRDefault="00972CA5" w:rsidP="00910A4E">
      <w:pPr>
        <w:pStyle w:val="ListParagraph"/>
        <w:numPr>
          <w:ilvl w:val="0"/>
          <w:numId w:val="19"/>
        </w:numPr>
        <w:spacing w:before="240"/>
      </w:pPr>
      <w:r w:rsidRPr="00EF4F81">
        <w:t xml:space="preserve">Ensuring that </w:t>
      </w:r>
      <w:r w:rsidR="00CE43D3">
        <w:t>the Federation</w:t>
      </w:r>
      <w:r w:rsidRPr="00EF4F81">
        <w:t xml:space="preserve">’s filtering and monitoring systems are updated as appropriate. </w:t>
      </w:r>
    </w:p>
    <w:p w14:paraId="09F604F1" w14:textId="7C3579D2" w:rsidR="00972CA5" w:rsidRDefault="00972CA5" w:rsidP="00910A4E">
      <w:pPr>
        <w:pStyle w:val="ListParagraph"/>
        <w:numPr>
          <w:ilvl w:val="0"/>
          <w:numId w:val="19"/>
        </w:numPr>
        <w:spacing w:before="240"/>
      </w:pPr>
      <w:r w:rsidRPr="00EF4F81">
        <w:t>Working with the DSL and headteacher to con</w:t>
      </w:r>
      <w:r>
        <w:t>duct</w:t>
      </w:r>
      <w:r w:rsidR="005F6FFC">
        <w:t xml:space="preserve"> annual r</w:t>
      </w:r>
      <w:r>
        <w:t xml:space="preserve">eview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59E8BBFC" w:rsidR="00972CA5" w:rsidRDefault="00972CA5" w:rsidP="00910A4E">
      <w:pPr>
        <w:pStyle w:val="ListParagraph"/>
        <w:numPr>
          <w:ilvl w:val="0"/>
          <w:numId w:val="20"/>
        </w:numPr>
        <w:spacing w:before="240"/>
      </w:pPr>
      <w:r>
        <w:t xml:space="preserve">Reporting concerns in line with </w:t>
      </w:r>
      <w:r w:rsidR="00CE43D3">
        <w:t>the Federation</w:t>
      </w:r>
      <w:r>
        <w:t xml:space="preserve">’s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9" w:name="_[Updated]_Managing_online"/>
      <w:bookmarkEnd w:id="9"/>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2569870" w:rsidR="00972CA5" w:rsidRDefault="00972CA5" w:rsidP="00972CA5">
      <w:r>
        <w:t xml:space="preserve">The DSL has overall responsibility for </w:t>
      </w:r>
      <w:r w:rsidR="00CE43D3">
        <w:t>the Federation</w:t>
      </w:r>
      <w:r>
        <w:t>’s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910A4E">
      <w:pPr>
        <w:pStyle w:val="ListParagraph"/>
        <w:numPr>
          <w:ilvl w:val="0"/>
          <w:numId w:val="29"/>
        </w:numPr>
        <w:spacing w:before="0"/>
      </w:pPr>
      <w:r>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073216E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w:t>
      </w:r>
      <w:r w:rsidR="005F6FFC">
        <w:t>Lead</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9A66210" w:rsidR="00972CA5" w:rsidRPr="00BA2C87" w:rsidRDefault="00972CA5" w:rsidP="00972CA5">
      <w:r w:rsidRPr="00BA2C87">
        <w:t xml:space="preserve">Where there is a concern that illegal activity has taken place, the headteacher contacts the </w:t>
      </w:r>
      <w:r w:rsidR="005F6FFC" w:rsidRPr="00BA2C87">
        <w:t>LADO/</w:t>
      </w:r>
      <w:r w:rsidRPr="00BA2C87">
        <w:t>police.</w:t>
      </w:r>
    </w:p>
    <w:p w14:paraId="183EAAD2" w14:textId="7D86F554" w:rsidR="00972CA5" w:rsidRPr="00F8345E" w:rsidRDefault="00CE43D3" w:rsidP="00972CA5">
      <w:r>
        <w:t>The Federation</w:t>
      </w:r>
      <w:r w:rsidR="00972CA5" w:rsidRPr="00F8345E">
        <w:t xml:space="preserve">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3D75353F" w:rsidR="00972CA5" w:rsidRPr="00444BAE" w:rsidRDefault="00972CA5" w:rsidP="00972CA5">
      <w:r w:rsidRPr="00F8345E">
        <w:t xml:space="preserve">All online safety incidents and </w:t>
      </w:r>
      <w:r w:rsidR="00CE43D3">
        <w:t>the Federation</w:t>
      </w:r>
      <w:r w:rsidRPr="00F8345E">
        <w:t xml:space="preserve">’s response are recorded by the DSL. </w:t>
      </w:r>
    </w:p>
    <w:p w14:paraId="2AF14E04" w14:textId="77777777" w:rsidR="00972CA5" w:rsidRDefault="00972CA5" w:rsidP="00962330">
      <w:pPr>
        <w:pStyle w:val="Heading10"/>
      </w:pPr>
      <w:bookmarkStart w:id="10" w:name="_[New]_Cyberbullying"/>
      <w:bookmarkEnd w:id="10"/>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12F56C4F" w:rsidR="00972CA5" w:rsidRPr="007C14F1" w:rsidRDefault="00CE43D3" w:rsidP="00972CA5">
      <w:r>
        <w:t>The Federation</w:t>
      </w:r>
      <w:r w:rsidR="00972CA5">
        <w:t xml:space="preserve"> will be aware that certain pupils can be more at risk of abuse and/or bullying online</w:t>
      </w:r>
      <w:r w:rsidR="005F6FFC">
        <w:t>.</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11" w:name="_[New]_Peer-on-peer_sexual"/>
      <w:bookmarkEnd w:id="11"/>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409F4A3C" w:rsidR="00972CA5" w:rsidRDefault="00CE43D3" w:rsidP="00972CA5">
      <w:r>
        <w:t>The Federation</w:t>
      </w:r>
      <w:r w:rsidR="00972CA5">
        <w:t xml:space="preserve"> will be aware that interactions between the victim of online harmful sexual behaviour and the alleged perpetrator(s) are likely to occur over social media following the initial report, as well as interactions with other pupils taking “sides”, often leading to repeat harassment. </w:t>
      </w:r>
    </w:p>
    <w:p w14:paraId="6774337F" w14:textId="7644C58D" w:rsidR="00972CA5" w:rsidRPr="00444BAE" w:rsidRDefault="00CE43D3" w:rsidP="00972CA5">
      <w:r>
        <w:t>The Federation</w:t>
      </w:r>
      <w:r w:rsidR="00972CA5" w:rsidRPr="00420B33">
        <w:t xml:space="preserve"> </w:t>
      </w:r>
      <w:r w:rsidR="00972CA5">
        <w:t xml:space="preserve">will </w:t>
      </w:r>
      <w:r w:rsidR="00972CA5" w:rsidRPr="00420B33">
        <w:t xml:space="preserve">respond to all concerns regarding online </w:t>
      </w:r>
      <w:r w:rsidR="00972CA5">
        <w:t>child</w:t>
      </w:r>
      <w:r w:rsidR="00972CA5" w:rsidRPr="00420B33">
        <w:t>-on-</w:t>
      </w:r>
      <w:r w:rsidR="00972CA5">
        <w:t>child</w:t>
      </w:r>
      <w:r w:rsidR="00972CA5" w:rsidRPr="00420B33">
        <w:t xml:space="preserve"> </w:t>
      </w:r>
      <w:r w:rsidR="00972CA5">
        <w:t xml:space="preserve">sexual </w:t>
      </w:r>
      <w:r w:rsidR="00972CA5" w:rsidRPr="00420B33">
        <w:t>abuse</w:t>
      </w:r>
      <w:r w:rsidR="00972CA5">
        <w:t xml:space="preserve"> and harassment</w:t>
      </w:r>
      <w:r w:rsidR="00972CA5" w:rsidRPr="00420B33">
        <w:t xml:space="preserve">, </w:t>
      </w:r>
      <w:r w:rsidR="00972CA5">
        <w:t xml:space="preserve">regardless of </w:t>
      </w:r>
      <w:r w:rsidR="00972CA5" w:rsidRPr="00420B33">
        <w:t xml:space="preserve">whether the incident took place on </w:t>
      </w:r>
      <w:r>
        <w:t>the Federation</w:t>
      </w:r>
      <w:r w:rsidR="00972CA5" w:rsidRPr="00420B33">
        <w:t xml:space="preserve"> premises or using school-owned equipment.</w:t>
      </w:r>
      <w:r w:rsidR="00972CA5">
        <w:t xml:space="preserve"> </w:t>
      </w:r>
      <w:r w:rsidR="00972CA5" w:rsidRPr="00420B33">
        <w:t xml:space="preserve">Concerns regarding online </w:t>
      </w:r>
      <w:r w:rsidR="00972CA5">
        <w:t>child</w:t>
      </w:r>
      <w:r w:rsidR="00972CA5" w:rsidRPr="00420B33">
        <w:t>-on-</w:t>
      </w:r>
      <w:r w:rsidR="00972CA5">
        <w:t>child</w:t>
      </w:r>
      <w:r w:rsidR="00972CA5" w:rsidRPr="00420B33">
        <w:t xml:space="preserve"> abuse </w:t>
      </w:r>
      <w:r w:rsidR="00972CA5">
        <w:t>will be</w:t>
      </w:r>
      <w:r w:rsidR="00972CA5" w:rsidRPr="00420B33">
        <w:t xml:space="preserve"> reported to the DSL</w:t>
      </w:r>
      <w:r w:rsidR="00972CA5">
        <w:t>,</w:t>
      </w:r>
      <w:r w:rsidR="00972CA5" w:rsidRPr="00420B33">
        <w:t xml:space="preserve"> who will investigate the matter in line with Child Protection and Safeguarding Policy. </w:t>
      </w:r>
    </w:p>
    <w:p w14:paraId="6FE8709E" w14:textId="77777777" w:rsidR="00972CA5" w:rsidRDefault="00972CA5" w:rsidP="00962330">
      <w:pPr>
        <w:pStyle w:val="Heading10"/>
      </w:pPr>
      <w:bookmarkStart w:id="12" w:name="_[New]_Grooming_and"/>
      <w:bookmarkEnd w:id="12"/>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2154EE51" w:rsidR="00972CA5" w:rsidRDefault="00972CA5" w:rsidP="00910A4E">
      <w:pPr>
        <w:pStyle w:val="ListParagraph"/>
        <w:numPr>
          <w:ilvl w:val="0"/>
          <w:numId w:val="32"/>
        </w:numPr>
        <w:spacing w:before="0"/>
      </w:pPr>
      <w:r>
        <w:t xml:space="preserve">Having an older boyfriend or girlfriend, usually one that does not attend </w:t>
      </w:r>
      <w:r w:rsidR="00CE43D3">
        <w:t>the Federation</w:t>
      </w:r>
      <w:r>
        <w:t xml:space="preserve">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3" w:name="_[New]__Mental"/>
      <w:bookmarkEnd w:id="13"/>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4" w:name="_Online_hoaxes_and"/>
      <w:bookmarkEnd w:id="14"/>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15B41C34" w:rsidR="00972CA5" w:rsidRPr="001A1ED7" w:rsidRDefault="00972CA5" w:rsidP="00972CA5">
      <w:r w:rsidRPr="001A1ED7">
        <w:t xml:space="preserve">Where staff suspect there may be a harmful online challenge or online hoax circulating amongst pupils in </w:t>
      </w:r>
      <w:r w:rsidR="00CE43D3">
        <w:t>the Federation</w:t>
      </w:r>
      <w:r w:rsidRPr="001A1ED7">
        <w:t xml:space="preserve">, they will report this to the DSL immediately. </w:t>
      </w:r>
    </w:p>
    <w:p w14:paraId="67D777B4" w14:textId="64847C3D" w:rsidR="00972CA5" w:rsidRDefault="00972CA5" w:rsidP="00972CA5">
      <w:r w:rsidRPr="001A1ED7">
        <w:t xml:space="preserve">The DSL will conduct a case-by-case assessment for any harmful online content brought to their attention, establishing the scale and nature of the possible risk to pupils, and whether the risk is one that is localised to </w:t>
      </w:r>
      <w:r w:rsidR="00CE43D3">
        <w:t>the Federation</w:t>
      </w:r>
      <w:r w:rsidRPr="001A1ED7">
        <w:t xml:space="preserve">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264DDAE1" w:rsidR="00972CA5" w:rsidRDefault="00972CA5" w:rsidP="00910A4E">
      <w:pPr>
        <w:pStyle w:val="ListParagraph"/>
        <w:numPr>
          <w:ilvl w:val="0"/>
          <w:numId w:val="28"/>
        </w:numPr>
        <w:spacing w:before="0"/>
      </w:pPr>
      <w:r>
        <w:t xml:space="preserve">In line with any advice received from </w:t>
      </w:r>
      <w:r w:rsidR="006201C2">
        <w:t>Gateshead Council</w:t>
      </w:r>
      <w:r>
        <w:t>.</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3489FA4" w:rsidR="00972CA5"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5" w:name="_[New]_Cybercrime"/>
      <w:bookmarkEnd w:id="15"/>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962E4B9" w:rsidR="00972CA5" w:rsidRDefault="00CE43D3" w:rsidP="00972CA5">
      <w:pPr>
        <w:rPr>
          <w:rFonts w:cstheme="minorHAnsi"/>
          <w:bCs/>
          <w:szCs w:val="24"/>
        </w:rPr>
      </w:pPr>
      <w:r>
        <w:rPr>
          <w:rFonts w:cstheme="minorHAnsi"/>
          <w:bCs/>
          <w:szCs w:val="24"/>
        </w:rPr>
        <w:t>The Federation</w:t>
      </w:r>
      <w:r w:rsidR="00972CA5">
        <w:rPr>
          <w:rFonts w:cstheme="minorHAnsi"/>
          <w:bCs/>
          <w:szCs w:val="24"/>
        </w:rPr>
        <w:t xml:space="preserve">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w:t>
      </w:r>
      <w:r w:rsidR="00972CA5" w:rsidRPr="00BA2C87">
        <w:rPr>
          <w:rFonts w:cstheme="minorHAnsi"/>
          <w:bCs/>
          <w:szCs w:val="24"/>
        </w:rPr>
        <w:t>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2778DC99" w:rsidR="00972CA5" w:rsidRPr="008D7E93" w:rsidRDefault="00972CA5" w:rsidP="00962330">
      <w:pPr>
        <w:pStyle w:val="Heading10"/>
      </w:pPr>
      <w:bookmarkStart w:id="16" w:name="_[Updated]_Online_safety"/>
      <w:bookmarkEnd w:id="16"/>
      <w:r>
        <w:t xml:space="preserve"> </w:t>
      </w:r>
      <w:r w:rsidR="002570F4">
        <w:t>On</w:t>
      </w:r>
      <w:r w:rsidRPr="008D7E93">
        <w:t>line safety training for staff</w:t>
      </w:r>
    </w:p>
    <w:p w14:paraId="7C0F561C" w14:textId="20144925"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7" w:name="_[Updated]_Online_safety_1"/>
      <w:bookmarkEnd w:id="17"/>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635F4DA7" w:rsidR="00972CA5" w:rsidRPr="00BA2C87" w:rsidRDefault="00972CA5" w:rsidP="00BA655F">
      <w:pPr>
        <w:pStyle w:val="ListParagraph"/>
        <w:numPr>
          <w:ilvl w:val="0"/>
          <w:numId w:val="22"/>
        </w:numPr>
        <w:spacing w:before="0"/>
      </w:pPr>
      <w:r w:rsidRPr="00BA2C87">
        <w:t xml:space="preserve">RSHE </w:t>
      </w:r>
    </w:p>
    <w:p w14:paraId="58C22DD2" w14:textId="77777777" w:rsidR="00972CA5" w:rsidRPr="00BA2C87" w:rsidRDefault="00972CA5" w:rsidP="00910A4E">
      <w:pPr>
        <w:pStyle w:val="ListParagraph"/>
        <w:numPr>
          <w:ilvl w:val="0"/>
          <w:numId w:val="22"/>
        </w:numPr>
        <w:spacing w:before="0"/>
      </w:pPr>
      <w:r w:rsidRPr="00BA2C87">
        <w:t xml:space="preserve">PSHE </w:t>
      </w:r>
    </w:p>
    <w:p w14:paraId="2C64B937" w14:textId="77777777" w:rsidR="00972CA5" w:rsidRPr="00BA2C87" w:rsidRDefault="00972CA5" w:rsidP="00910A4E">
      <w:pPr>
        <w:pStyle w:val="ListParagraph"/>
        <w:numPr>
          <w:ilvl w:val="0"/>
          <w:numId w:val="22"/>
        </w:numPr>
        <w:spacing w:before="0"/>
      </w:pPr>
      <w:r w:rsidRPr="00BA2C87">
        <w:t xml:space="preserve">Citizenship </w:t>
      </w:r>
    </w:p>
    <w:p w14:paraId="2F224A59" w14:textId="77777777" w:rsidR="00972CA5" w:rsidRPr="00BA2C87" w:rsidRDefault="00972CA5" w:rsidP="00910A4E">
      <w:pPr>
        <w:pStyle w:val="ListParagraph"/>
        <w:numPr>
          <w:ilvl w:val="0"/>
          <w:numId w:val="22"/>
        </w:numPr>
        <w:spacing w:before="0"/>
      </w:pPr>
      <w:r w:rsidRPr="00BA2C87">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sidRPr="002570F4">
          <w:rPr>
            <w:rStyle w:val="Hyperlink"/>
            <w:color w:val="auto"/>
            <w:u w:val="none"/>
          </w:rPr>
          <w:t>appendix A</w:t>
        </w:r>
      </w:hyperlink>
      <w:r>
        <w:t xml:space="preserve"> of this policy. </w:t>
      </w:r>
    </w:p>
    <w:p w14:paraId="6DB1A9C4" w14:textId="714E2734" w:rsidR="00972CA5" w:rsidRDefault="00972CA5" w:rsidP="00972CA5">
      <w:r>
        <w:t xml:space="preserve">The DSL will be involved with the development of </w:t>
      </w:r>
      <w:r w:rsidR="00CE43D3">
        <w:t>the Federation</w:t>
      </w:r>
      <w:r>
        <w:t>’s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45F11631" w:rsidR="00972CA5" w:rsidRDefault="00CE43D3" w:rsidP="00972CA5">
      <w:r>
        <w:t>The Federation</w:t>
      </w:r>
      <w:r w:rsidR="00972CA5">
        <w:t xml:space="preserve">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8" w:name="_Educating_parents"/>
      <w:bookmarkStart w:id="19" w:name="_Classroom_use"/>
      <w:bookmarkStart w:id="20" w:name="_Use_of_technology"/>
      <w:bookmarkEnd w:id="18"/>
      <w:bookmarkEnd w:id="19"/>
      <w:bookmarkEnd w:id="20"/>
      <w:r>
        <w:t>Use of technology in the classroom</w:t>
      </w:r>
    </w:p>
    <w:p w14:paraId="69B1AA3F" w14:textId="77777777" w:rsidR="00972CA5" w:rsidRPr="00BA2C87" w:rsidRDefault="00972CA5" w:rsidP="00972CA5">
      <w:r w:rsidRPr="00BA2C87">
        <w:t xml:space="preserve">A wide range of technology will be used during lessons, including the following: </w:t>
      </w:r>
    </w:p>
    <w:p w14:paraId="4314F581" w14:textId="77777777" w:rsidR="00972CA5" w:rsidRPr="00BA2C87" w:rsidRDefault="00972CA5" w:rsidP="00910A4E">
      <w:pPr>
        <w:pStyle w:val="ListParagraph"/>
        <w:numPr>
          <w:ilvl w:val="0"/>
          <w:numId w:val="26"/>
        </w:numPr>
        <w:spacing w:before="0"/>
      </w:pPr>
      <w:r w:rsidRPr="00BA2C87">
        <w:t xml:space="preserve">Computers </w:t>
      </w:r>
    </w:p>
    <w:p w14:paraId="161B23CB" w14:textId="77777777" w:rsidR="00972CA5" w:rsidRPr="00BA2C87" w:rsidRDefault="00972CA5" w:rsidP="00910A4E">
      <w:pPr>
        <w:pStyle w:val="ListParagraph"/>
        <w:numPr>
          <w:ilvl w:val="0"/>
          <w:numId w:val="26"/>
        </w:numPr>
        <w:spacing w:before="0"/>
      </w:pPr>
      <w:r w:rsidRPr="00BA2C87">
        <w:t xml:space="preserve">Laptops </w:t>
      </w:r>
    </w:p>
    <w:p w14:paraId="2A38D2A0" w14:textId="77777777" w:rsidR="00972CA5" w:rsidRPr="00BA2C87" w:rsidRDefault="00972CA5" w:rsidP="00910A4E">
      <w:pPr>
        <w:pStyle w:val="ListParagraph"/>
        <w:numPr>
          <w:ilvl w:val="0"/>
          <w:numId w:val="26"/>
        </w:numPr>
        <w:spacing w:before="0"/>
      </w:pPr>
      <w:r w:rsidRPr="00BA2C87">
        <w:t>Tablets</w:t>
      </w:r>
    </w:p>
    <w:p w14:paraId="60F52096" w14:textId="77777777" w:rsidR="00972CA5" w:rsidRPr="00BA2C87" w:rsidRDefault="00972CA5" w:rsidP="00910A4E">
      <w:pPr>
        <w:pStyle w:val="ListParagraph"/>
        <w:numPr>
          <w:ilvl w:val="0"/>
          <w:numId w:val="26"/>
        </w:numPr>
        <w:spacing w:before="0"/>
      </w:pPr>
      <w:r w:rsidRPr="00BA2C87">
        <w:t xml:space="preserve">Intranet </w:t>
      </w:r>
    </w:p>
    <w:p w14:paraId="36EFF9E0" w14:textId="77777777" w:rsidR="00972CA5" w:rsidRPr="00BA2C87" w:rsidRDefault="00972CA5" w:rsidP="00910A4E">
      <w:pPr>
        <w:pStyle w:val="ListParagraph"/>
        <w:numPr>
          <w:ilvl w:val="0"/>
          <w:numId w:val="26"/>
        </w:numPr>
        <w:spacing w:before="0"/>
      </w:pPr>
      <w:r w:rsidRPr="00BA2C87">
        <w:t xml:space="preserve">Email </w:t>
      </w:r>
    </w:p>
    <w:p w14:paraId="2F51E8FB" w14:textId="77777777" w:rsidR="00972CA5" w:rsidRPr="00BA2C87" w:rsidRDefault="00972CA5" w:rsidP="00910A4E">
      <w:pPr>
        <w:pStyle w:val="ListParagraph"/>
        <w:numPr>
          <w:ilvl w:val="0"/>
          <w:numId w:val="26"/>
        </w:numPr>
        <w:spacing w:before="0"/>
      </w:pPr>
      <w:r w:rsidRPr="00BA2C87">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1" w:name="_[New]_Use_of"/>
      <w:bookmarkEnd w:id="21"/>
      <w:r>
        <w:t xml:space="preserve"> Use of smart technology</w:t>
      </w:r>
    </w:p>
    <w:p w14:paraId="1C7C53C3" w14:textId="62A2D5FC" w:rsidR="00972CA5" w:rsidRDefault="00972CA5" w:rsidP="00972CA5">
      <w:r>
        <w:t xml:space="preserve">While </w:t>
      </w:r>
      <w:r w:rsidR="00CE43D3">
        <w:t>the Federation</w:t>
      </w:r>
      <w:r>
        <w:t xml:space="preserve"> recognises that the use of smart technology can have educational benefits, there are also a variety of associated risks which </w:t>
      </w:r>
      <w:r w:rsidR="00CE43D3">
        <w:t>the Federation</w:t>
      </w:r>
      <w:r>
        <w:t xml:space="preserve"> will ensure it manages.</w:t>
      </w:r>
    </w:p>
    <w:p w14:paraId="68A61017" w14:textId="18EEB3B4" w:rsidR="00972CA5" w:rsidRDefault="00972CA5" w:rsidP="00972CA5">
      <w:r>
        <w:t xml:space="preserve">Pupils will be educated on the acceptable and appropriate use of personal devices and will use technology in line with </w:t>
      </w:r>
      <w:r w:rsidR="00CE43D3">
        <w:t>the Federation</w:t>
      </w:r>
      <w:r>
        <w:t>’s Technology Acceptable Use Agreement for Pupils.</w:t>
      </w:r>
    </w:p>
    <w:p w14:paraId="45C441A9" w14:textId="35E7E660" w:rsidR="00972CA5" w:rsidRDefault="00972CA5" w:rsidP="00972CA5">
      <w:r>
        <w:t xml:space="preserve">Staff will use all smart technology and personal technology in line with </w:t>
      </w:r>
      <w:r w:rsidR="00CE43D3">
        <w:t>the Federation</w:t>
      </w:r>
      <w:r>
        <w:t>’s Staff ICT and Electronic Devices Policy.</w:t>
      </w:r>
    </w:p>
    <w:p w14:paraId="1517BB2D" w14:textId="14B73615" w:rsidR="00972CA5" w:rsidRDefault="00CE43D3" w:rsidP="00972CA5">
      <w:r>
        <w:t>The Federation</w:t>
      </w:r>
      <w:r w:rsidR="00972CA5">
        <w:t xml:space="preserve"> recognises that pupils’ unlimited and unrestricted access to the internet via mobile phone networks means that some pupils may use the internet in a way which breaches </w:t>
      </w:r>
      <w:r>
        <w:t>the Federation</w:t>
      </w:r>
      <w:r w:rsidR="00972CA5">
        <w:t xml:space="preserve">’s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19672801" w:rsidR="00972CA5" w:rsidRDefault="00972CA5" w:rsidP="00972CA5">
      <w:r>
        <w:t xml:space="preserve">Where it is deemed necessary, </w:t>
      </w:r>
      <w:r w:rsidR="00CE43D3">
        <w:t>the Federation</w:t>
      </w:r>
      <w:r>
        <w:t xml:space="preserve"> will ban pupil’s use of personal technology whilst on school site.</w:t>
      </w:r>
    </w:p>
    <w:p w14:paraId="3A49D2FD" w14:textId="79A6B03A" w:rsidR="00972CA5" w:rsidRDefault="00972CA5" w:rsidP="00972CA5">
      <w:r>
        <w:t xml:space="preserve">Where there is a significant problem with the misuse of smart technology among pupils, </w:t>
      </w:r>
      <w:r w:rsidR="00CE43D3">
        <w:t>the Federation</w:t>
      </w:r>
      <w:r>
        <w:t xml:space="preserve"> will discipline those involved in line with </w:t>
      </w:r>
      <w:r w:rsidR="00CE43D3">
        <w:t>the Federation</w:t>
      </w:r>
      <w:r>
        <w:t>’s Behaviour Policy.</w:t>
      </w:r>
    </w:p>
    <w:p w14:paraId="3D2FFE2A" w14:textId="6FD9F8CA" w:rsidR="00972CA5" w:rsidRDefault="00B3717B" w:rsidP="00972CA5">
      <w:r>
        <w:t>Each school</w:t>
      </w:r>
      <w:r w:rsidR="00972CA5">
        <w:t xml:space="preserve"> will hold assemblies, where appropriate, which address any specific concerns related to the misuse of smart technology and outline the importance of using smart technology in an appropriate manner. </w:t>
      </w:r>
    </w:p>
    <w:p w14:paraId="75366B52" w14:textId="0FD215B4" w:rsidR="00972CA5" w:rsidRDefault="00CE43D3" w:rsidP="00972CA5">
      <w:r>
        <w:t>The Federation</w:t>
      </w:r>
      <w:r w:rsidR="00972CA5">
        <w:t xml:space="preserve"> will seek to ensure that it is kept up to date with the latest devices, platforms, apps, trends and related threats.</w:t>
      </w:r>
    </w:p>
    <w:p w14:paraId="43C00F5E" w14:textId="0EE6148E" w:rsidR="00972CA5" w:rsidRDefault="00CE43D3" w:rsidP="00972CA5">
      <w:r>
        <w:t>The Federation</w:t>
      </w:r>
      <w:r w:rsidR="00972CA5">
        <w:t xml:space="preserve">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22" w:name="_Internet__access"/>
      <w:bookmarkStart w:id="23" w:name="_Internet_access"/>
      <w:bookmarkEnd w:id="22"/>
      <w:bookmarkEnd w:id="23"/>
      <w:r>
        <w:t xml:space="preserve"> Educating parents </w:t>
      </w:r>
    </w:p>
    <w:p w14:paraId="1F6BAB92" w14:textId="4C5682B9" w:rsidR="00972CA5" w:rsidRDefault="00B3717B" w:rsidP="00972CA5">
      <w:r>
        <w:t>Each school</w:t>
      </w:r>
      <w:r w:rsidR="00972CA5">
        <w:t xml:space="preserve"> will work in partnership with parents to ensure pupils stay safe online at school and at home. Parents will be provided with information about </w:t>
      </w:r>
      <w:r w:rsidR="00CE43D3">
        <w:t>the Federation</w:t>
      </w:r>
      <w:r w:rsidR="00972CA5">
        <w:t xml:space="preserve">’s approach to online safety and their role in protecting their children. Parents will be sent a copy of the </w:t>
      </w:r>
      <w:r w:rsidR="00972CA5" w:rsidRPr="001A1ED7">
        <w:t xml:space="preserve">Acceptable Use Agreement </w:t>
      </w:r>
      <w:r w:rsidR="00972CA5">
        <w:t xml:space="preserve">at </w:t>
      </w:r>
      <w:r w:rsidR="00972CA5" w:rsidRPr="00B3717B">
        <w:t xml:space="preserve">the beginning of each academic year </w:t>
      </w:r>
      <w:r w:rsidR="00972CA5" w:rsidRPr="00D976D6">
        <w:t>and</w:t>
      </w:r>
      <w:r w:rsidR="00972CA5">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7AD6611B" w14:textId="5D7DB53A" w:rsidR="00972CA5" w:rsidRPr="00BA2C87" w:rsidRDefault="00972CA5" w:rsidP="00B3717B">
      <w:pPr>
        <w:pStyle w:val="ListParagraph"/>
        <w:numPr>
          <w:ilvl w:val="0"/>
          <w:numId w:val="75"/>
        </w:numPr>
      </w:pPr>
      <w:r w:rsidRPr="00BA2C87">
        <w:t xml:space="preserve">Newsletters </w:t>
      </w:r>
    </w:p>
    <w:p w14:paraId="0D584305" w14:textId="77777777" w:rsidR="00972CA5" w:rsidRPr="00BA2C87" w:rsidRDefault="00972CA5" w:rsidP="00910A4E">
      <w:pPr>
        <w:pStyle w:val="ListParagraph"/>
        <w:numPr>
          <w:ilvl w:val="0"/>
          <w:numId w:val="25"/>
        </w:numPr>
        <w:spacing w:before="0"/>
      </w:pPr>
      <w:r w:rsidRPr="00BA2C87">
        <w:t>Online resources</w:t>
      </w:r>
    </w:p>
    <w:p w14:paraId="0E0FD430" w14:textId="77777777" w:rsidR="00972CA5" w:rsidRDefault="00972CA5" w:rsidP="00962330">
      <w:pPr>
        <w:pStyle w:val="Heading10"/>
      </w:pPr>
      <w:bookmarkStart w:id="24" w:name="_Internet_access_1"/>
      <w:bookmarkEnd w:id="24"/>
      <w:r>
        <w:t xml:space="preserve"> Internet access </w:t>
      </w:r>
    </w:p>
    <w:p w14:paraId="104BDFDA" w14:textId="48449F5B" w:rsidR="00972CA5" w:rsidRDefault="00972CA5" w:rsidP="00972CA5">
      <w:r>
        <w:t xml:space="preserve">Pupils, staff and other members of </w:t>
      </w:r>
      <w:r w:rsidR="00CE43D3">
        <w:t>the Federation</w:t>
      </w:r>
      <w:r>
        <w:t xml:space="preserve"> community will only be granted access to </w:t>
      </w:r>
      <w:r w:rsidR="00CE43D3">
        <w:t>the Federation</w:t>
      </w:r>
      <w:r>
        <w:t xml:space="preserve">’s internet network once they have read and signed the </w:t>
      </w:r>
      <w:r w:rsidRPr="00444BAE">
        <w:t>Acceptable Use Agreement</w:t>
      </w:r>
      <w:r w:rsidRPr="00CD25ED">
        <w:t xml:space="preserve">. </w:t>
      </w:r>
      <w:r>
        <w:t>A record will be kept of users who have been granted internet access in</w:t>
      </w:r>
      <w:r w:rsidR="00B3717B">
        <w:t xml:space="preserve"> each of </w:t>
      </w:r>
      <w:r>
        <w:t xml:space="preserve"> </w:t>
      </w:r>
      <w:r w:rsidR="00CE43D3">
        <w:t xml:space="preserve">the </w:t>
      </w:r>
      <w:r w:rsidR="00B3717B">
        <w:t>school’s offices.</w:t>
      </w:r>
      <w:r>
        <w:t xml:space="preserve">  </w:t>
      </w:r>
    </w:p>
    <w:p w14:paraId="49D75A54" w14:textId="5712F237" w:rsidR="00972CA5" w:rsidRDefault="00972CA5" w:rsidP="00972CA5">
      <w:r>
        <w:t xml:space="preserve">All members of </w:t>
      </w:r>
      <w:r w:rsidR="00CE43D3">
        <w:t>the Federation</w:t>
      </w:r>
      <w:r>
        <w:t xml:space="preserve"> will be encouraged to use </w:t>
      </w:r>
      <w:r w:rsidR="00CE43D3">
        <w:t>the Federation</w:t>
      </w:r>
      <w:r>
        <w:t xml:space="preserve">’s internet network, instead of 3G, 4G and 5G networks, as the network has appropriate filtering and monitoring to ensure individuals are using the internet appropriately. </w:t>
      </w:r>
    </w:p>
    <w:p w14:paraId="65B121D4" w14:textId="5B0A76D7" w:rsidR="00972CA5" w:rsidRDefault="00972CA5" w:rsidP="00962330">
      <w:pPr>
        <w:pStyle w:val="Heading10"/>
      </w:pPr>
      <w:bookmarkStart w:id="25" w:name="_Filtering__and"/>
      <w:bookmarkStart w:id="26" w:name="_Filtering_and_monitoring"/>
      <w:bookmarkEnd w:id="25"/>
      <w:bookmarkEnd w:id="26"/>
      <w:r>
        <w:t xml:space="preserve"> Filtering and monitoring online activity </w:t>
      </w:r>
    </w:p>
    <w:p w14:paraId="576BAFA2" w14:textId="085D5FB1" w:rsidR="00972CA5" w:rsidRDefault="00972CA5" w:rsidP="00972CA5">
      <w:r w:rsidRPr="001A1ED7">
        <w:t xml:space="preserve">The governing board </w:t>
      </w:r>
      <w:r w:rsidR="00236CDE">
        <w:t>have agreement with Gateshead Council</w:t>
      </w:r>
      <w:r w:rsidRPr="001A1ED7">
        <w:t>en</w:t>
      </w:r>
      <w:r w:rsidR="00236CDE">
        <w:t xml:space="preserve"> to en</w:t>
      </w:r>
      <w:r w:rsidRPr="001A1ED7">
        <w:t xml:space="preserve">sure </w:t>
      </w:r>
      <w:r w:rsidR="00CE43D3">
        <w:t>the Federation</w:t>
      </w:r>
      <w:r w:rsidRPr="001A1ED7">
        <w:t>’s ICT network has appropriate filters and monitoring systems in place</w:t>
      </w:r>
      <w:r w:rsidR="00954D07">
        <w:t xml:space="preserve"> and that it is meeting the DfE’s </w:t>
      </w:r>
      <w:r w:rsidR="00C03AC7">
        <w:t>‘</w:t>
      </w:r>
      <w:hyperlink r:id="rId13" w:history="1">
        <w:r w:rsidR="00C03AC7">
          <w:rPr>
            <w:rStyle w:val="Hyperlink"/>
          </w:rPr>
          <w:t>Filtering and monitoring standards for schools and colleges</w:t>
        </w:r>
      </w:hyperlink>
      <w:r w:rsidR="00C03AC7">
        <w:t>’</w:t>
      </w:r>
      <w:r w:rsidRPr="001A1ED7">
        <w:t>.</w:t>
      </w:r>
      <w:r w:rsidRPr="00C10D9C">
        <w:t xml:space="preserve"> </w:t>
      </w:r>
      <w:r w:rsidR="00236CDE">
        <w:t>Gateshead Council</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270BCB28" w:rsidR="009A296A" w:rsidRDefault="009A296A" w:rsidP="00972CA5">
      <w:r>
        <w:t xml:space="preserve">The DSL will ensure that specific roles and responsibilities are identified and assigned to manage filtering and monitoring systems and to </w:t>
      </w:r>
      <w:r w:rsidR="00AE5858">
        <w:t>en</w:t>
      </w:r>
      <w:r>
        <w:t xml:space="preserve">sure they meet </w:t>
      </w:r>
      <w:r w:rsidR="00CE43D3">
        <w:t>the Federation</w:t>
      </w:r>
      <w:r>
        <w:t>’s safeguarding needs.</w:t>
      </w:r>
    </w:p>
    <w:p w14:paraId="593DD016" w14:textId="12929E35" w:rsidR="00972CA5" w:rsidRPr="00BA2C87" w:rsidRDefault="00BA2C87" w:rsidP="00972CA5">
      <w:r w:rsidRPr="00BA2C87">
        <w:t xml:space="preserve">The Headteacher and </w:t>
      </w:r>
      <w:r w:rsidR="00236CDE" w:rsidRPr="00BA2C87">
        <w:t xml:space="preserve">Gateshead Council </w:t>
      </w:r>
      <w:r w:rsidR="00972CA5" w:rsidRPr="00BA2C87">
        <w:t xml:space="preserve">ICT will undertake a risk assessment to determine what filtering and monitoring systems are required. The filtering and monitoring systems </w:t>
      </w:r>
      <w:r w:rsidR="00CE43D3" w:rsidRPr="00BA2C87">
        <w:t>the Federation</w:t>
      </w:r>
      <w:r w:rsidR="00972CA5" w:rsidRPr="00BA2C87">
        <w:t xml:space="preserve"> implements will be appropriate to pupils’ ages, the number of pupils using the network, how often pupils access the network, and the proportionality of costs compared to the risks. </w:t>
      </w:r>
      <w:r w:rsidR="00236CDE" w:rsidRPr="00BA2C87">
        <w:t xml:space="preserve">Gateshead Council </w:t>
      </w:r>
      <w:r w:rsidR="00972CA5" w:rsidRPr="00BA2C87">
        <w:t>will undertake</w:t>
      </w:r>
      <w:r w:rsidR="00236CDE" w:rsidRPr="00BA2C87">
        <w:t xml:space="preserve"> termly</w:t>
      </w:r>
      <w:r w:rsidR="00972CA5" w:rsidRPr="00BA2C87">
        <w:t xml:space="preserve"> checks on the filtering and monitoring systems to ensure they are effective and appropriate. </w:t>
      </w:r>
    </w:p>
    <w:p w14:paraId="3364CDF6" w14:textId="442CB80A" w:rsidR="00972CA5" w:rsidRPr="00BA2C87" w:rsidRDefault="00972CA5" w:rsidP="00972CA5">
      <w:r w:rsidRPr="00BA2C87">
        <w:t xml:space="preserve">Requests regarding making changes to the filtering system will be directed to </w:t>
      </w:r>
      <w:r w:rsidR="00236CDE" w:rsidRPr="00BA2C87">
        <w:t>Gateshead Council.</w:t>
      </w:r>
      <w:r w:rsidRPr="00BA2C87">
        <w:t xml:space="preserve"> Prior to making any changes to the filtering system,</w:t>
      </w:r>
      <w:r w:rsidR="00236CDE" w:rsidRPr="00BA2C87">
        <w:t xml:space="preserve"> Gateshead Council </w:t>
      </w:r>
      <w:r w:rsidRPr="00BA2C87">
        <w:t>will conduct a risk assessment. Any changes made to the system will be recorded by</w:t>
      </w:r>
      <w:r w:rsidR="00236CDE" w:rsidRPr="00BA2C87">
        <w:t xml:space="preserve"> Gateshea</w:t>
      </w:r>
      <w:r w:rsidR="00BA2C87" w:rsidRPr="00BA2C87">
        <w:t>d</w:t>
      </w:r>
      <w:r w:rsidR="00236CDE" w:rsidRPr="00BA2C87">
        <w:t xml:space="preserve"> Council</w:t>
      </w:r>
      <w:r w:rsidRPr="00BA2C87">
        <w:t xml:space="preserve">. Reports of inappropriate websites or materials will be made to </w:t>
      </w:r>
      <w:r w:rsidR="00236CDE" w:rsidRPr="00BA2C87">
        <w:t>the Headteacher</w:t>
      </w:r>
      <w:r w:rsidRPr="00BA2C87">
        <w:t xml:space="preserve"> immediately, who will investigate the matter and makes any necessary changes. </w:t>
      </w:r>
    </w:p>
    <w:p w14:paraId="3D3E1469" w14:textId="21A32D22" w:rsidR="00972CA5" w:rsidRPr="001A1ED7" w:rsidRDefault="00972CA5" w:rsidP="00972CA5">
      <w:r w:rsidRPr="001A1ED7">
        <w:t xml:space="preserve">Deliberate breaches of the filtering system </w:t>
      </w:r>
      <w:r>
        <w:t>will be</w:t>
      </w:r>
      <w:r w:rsidRPr="001A1ED7">
        <w:t xml:space="preserve"> reported to the DSL and</w:t>
      </w:r>
      <w:r w:rsidR="00236CDE">
        <w:t xml:space="preserve"> Headteacher</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6ED5E4BB" w:rsidR="00972CA5" w:rsidRPr="001A1ED7" w:rsidRDefault="00972CA5" w:rsidP="00972CA5">
      <w:r w:rsidRPr="001A1ED7">
        <w:t xml:space="preserve">If </w:t>
      </w:r>
      <w:r w:rsidRPr="00BA2C87">
        <w:t xml:space="preserve">material that is believed to be illegal is accessed, inadvertently or deliberately, this material will be reported to the appropriate agency immediately, e.g. </w:t>
      </w:r>
      <w:r w:rsidR="00236CDE" w:rsidRPr="00BA2C87">
        <w:t xml:space="preserve">LADO </w:t>
      </w:r>
      <w:r w:rsidRPr="00BA2C87">
        <w:t xml:space="preserve">and/or the police. </w:t>
      </w:r>
    </w:p>
    <w:p w14:paraId="05BF120E" w14:textId="4D4FAF79" w:rsidR="00972CA5" w:rsidRPr="001A1ED7" w:rsidRDefault="00CE43D3" w:rsidP="00972CA5">
      <w:r>
        <w:t>The Federation</w:t>
      </w:r>
      <w:r w:rsidR="00972CA5" w:rsidRPr="001A1ED7">
        <w:t xml:space="preserve">’s network and school-owned devices </w:t>
      </w:r>
      <w:r w:rsidR="00972CA5">
        <w:t>will be</w:t>
      </w:r>
      <w:r w:rsidR="00972CA5" w:rsidRPr="001A1ED7">
        <w:t xml:space="preserve"> appropriately monitored. All users of the network and school-owned devices </w:t>
      </w:r>
      <w:r w:rsidR="00972CA5">
        <w:t>will be</w:t>
      </w:r>
      <w:r w:rsidR="00972CA5" w:rsidRPr="001A1ED7">
        <w:t xml:space="preserve"> informed about how and why they are monitored. Concerns identified through monitoring </w:t>
      </w:r>
      <w:r w:rsidR="00972CA5">
        <w:t>will be</w:t>
      </w:r>
      <w:r w:rsidR="00972CA5" w:rsidRPr="001A1ED7">
        <w:t xml:space="preserve"> reported to the DSL who </w:t>
      </w:r>
      <w:r w:rsidR="00972CA5">
        <w:t xml:space="preserve">will </w:t>
      </w:r>
      <w:r w:rsidR="00972CA5" w:rsidRPr="001A1ED7">
        <w:t xml:space="preserve">manage the situation in line with </w:t>
      </w:r>
      <w:r w:rsidR="00972CA5">
        <w:t>the Child Protection and Safeguarding Policy</w:t>
      </w:r>
      <w:r w:rsidR="00972CA5" w:rsidRPr="001A1ED7">
        <w:t xml:space="preserve">. </w:t>
      </w:r>
    </w:p>
    <w:p w14:paraId="0E24596A" w14:textId="77777777" w:rsidR="00972CA5" w:rsidRDefault="00972CA5" w:rsidP="00962330">
      <w:pPr>
        <w:pStyle w:val="Heading10"/>
      </w:pPr>
      <w:bookmarkStart w:id="27" w:name="_Network__security"/>
      <w:bookmarkStart w:id="28" w:name="_Network_security"/>
      <w:bookmarkEnd w:id="27"/>
      <w:bookmarkEnd w:id="28"/>
      <w:r>
        <w:t xml:space="preserve"> </w:t>
      </w:r>
      <w:r w:rsidRPr="000F3F16">
        <w:t xml:space="preserve">Network security </w:t>
      </w:r>
    </w:p>
    <w:p w14:paraId="2386DF12" w14:textId="29128E6E" w:rsidR="00972CA5" w:rsidRDefault="00972CA5" w:rsidP="00972CA5">
      <w:r>
        <w:t xml:space="preserve">Technical security features, such as anti-virus software, will be kept up-to-date and managed by </w:t>
      </w:r>
      <w:r w:rsidR="006F2F6E">
        <w:t xml:space="preserve">Gateshead Council </w:t>
      </w:r>
      <w:r w:rsidRPr="00572EF2">
        <w:t>ICT</w:t>
      </w:r>
      <w:r>
        <w:t xml:space="preserve">. Firewalls will be switched on at all times. </w:t>
      </w:r>
      <w:r w:rsidR="006F2F6E">
        <w:t>Gateshead Council</w:t>
      </w:r>
      <w:r w:rsidRPr="001A1ED7">
        <w:t xml:space="preserve"> </w:t>
      </w:r>
      <w:r>
        <w:t xml:space="preserve">will </w:t>
      </w:r>
      <w:r w:rsidRPr="001A1ED7">
        <w:t xml:space="preserve">review the </w:t>
      </w:r>
      <w:r w:rsidRPr="00062046">
        <w:t>firewalls on a</w:t>
      </w:r>
      <w:r w:rsidR="00BA2C87">
        <w:t xml:space="preserve"> weekly</w:t>
      </w:r>
      <w:r>
        <w:t xml:space="preserve"> basis to ensure they are running correctly, and to carry out any required updates. </w:t>
      </w:r>
    </w:p>
    <w:p w14:paraId="08288BC9" w14:textId="003BC01A" w:rsidR="00972CA5" w:rsidRDefault="00972CA5" w:rsidP="00972CA5">
      <w:r>
        <w:t xml:space="preserve">Staff and pupils will be advised not to download unapproved software or open unfamiliar email attachments, and will be expected to report all malware and virus </w:t>
      </w:r>
      <w:r w:rsidRPr="001A1ED7">
        <w:t>attacks to</w:t>
      </w:r>
      <w:r w:rsidR="006F2F6E">
        <w:t xml:space="preserve"> Headteacher</w:t>
      </w:r>
      <w:r w:rsidRPr="001A1ED7">
        <w:t xml:space="preserve">. </w:t>
      </w:r>
    </w:p>
    <w:p w14:paraId="1687541F" w14:textId="4FABEBCD" w:rsidR="00972CA5" w:rsidRDefault="00972CA5" w:rsidP="00972CA5">
      <w:r>
        <w:t xml:space="preserve">All members of staff will have their own unique usernames and private passwords to access </w:t>
      </w:r>
      <w:r w:rsidR="00CE43D3">
        <w:t>the Federation</w:t>
      </w:r>
      <w:r>
        <w:t>’s systems. Pupils in</w:t>
      </w:r>
      <w:r w:rsidR="006F2F6E">
        <w:t xml:space="preserve"> class</w:t>
      </w:r>
      <w:r>
        <w:t xml:space="preserve"> </w:t>
      </w:r>
      <w:r w:rsidR="006F2F6E">
        <w:t>will be</w:t>
      </w:r>
      <w:r>
        <w:t xml:space="preserv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Passwords will expire after</w:t>
      </w:r>
      <w:r w:rsidR="00BA2C87">
        <w:t xml:space="preserve"> 90</w:t>
      </w:r>
      <w:r w:rsidRPr="00B2702E">
        <w:rPr>
          <w:color w:val="FF6900"/>
        </w:rPr>
        <w:t xml:space="preserve">  </w:t>
      </w:r>
      <w:r>
        <w:t xml:space="preserve">days, after which users will be required to change them. </w:t>
      </w:r>
    </w:p>
    <w:p w14:paraId="60B2E248" w14:textId="4E5D8952" w:rsidR="00972CA5" w:rsidRDefault="00972CA5" w:rsidP="00972CA5">
      <w:r w:rsidRPr="001A1ED7">
        <w:t xml:space="preserve">Users </w:t>
      </w:r>
      <w:r>
        <w:t xml:space="preserve">will </w:t>
      </w:r>
      <w:r w:rsidRPr="001A1ED7">
        <w:t xml:space="preserve">inform </w:t>
      </w:r>
      <w:r w:rsidR="006F2F6E">
        <w:t xml:space="preserve">Gateshead Council </w:t>
      </w:r>
      <w:r w:rsidRPr="001A1ED7">
        <w:t xml:space="preserve">ICT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1F581BDF" w:rsidR="00972CA5" w:rsidRPr="000F3F16" w:rsidRDefault="00972CA5" w:rsidP="00972CA5">
      <w:r w:rsidRPr="001A1ED7">
        <w:t xml:space="preserve">Full details of </w:t>
      </w:r>
      <w:r w:rsidR="00CE43D3">
        <w:t>the Federation</w:t>
      </w:r>
      <w:r w:rsidRPr="001A1ED7">
        <w:t xml:space="preserve">’s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9" w:name="_Emails"/>
      <w:bookmarkEnd w:id="29"/>
      <w:r>
        <w:t xml:space="preserve"> Emails</w:t>
      </w:r>
    </w:p>
    <w:p w14:paraId="21C8D14E" w14:textId="06D30956" w:rsidR="00972CA5" w:rsidRPr="006F2F6E" w:rsidRDefault="00972CA5" w:rsidP="00972CA5">
      <w:pPr>
        <w:rPr>
          <w:color w:val="FF0000"/>
        </w:rPr>
      </w:pPr>
      <w:r w:rsidRPr="00BA2C87">
        <w:t>Access to and the use of emails will be managed in line with the Data Protection Policy, Acceptable Use Agreement, and the</w:t>
      </w:r>
      <w:r w:rsidR="00BA2C87">
        <w:rPr>
          <w:color w:val="FF0000"/>
        </w:rPr>
        <w:t xml:space="preserve"> </w:t>
      </w:r>
      <w:r w:rsidR="00BA2C87" w:rsidRPr="00BA2C87">
        <w:t>Confidentiality Policy.</w:t>
      </w:r>
      <w:r w:rsidRPr="00BA2C87">
        <w:t xml:space="preserve"> </w:t>
      </w:r>
    </w:p>
    <w:p w14:paraId="3012730E" w14:textId="24F711F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w:t>
      </w:r>
      <w:r w:rsidR="00CE43D3">
        <w:t>the Federation</w:t>
      </w:r>
      <w:r w:rsidRPr="001A1ED7">
        <w:t xml:space="preserve">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2897516B" w:rsidR="00972CA5" w:rsidRPr="001A1ED7" w:rsidRDefault="00972CA5" w:rsidP="00972CA5">
      <w:r w:rsidRPr="001A1ED7">
        <w:t xml:space="preserve">Staff members and pupils </w:t>
      </w:r>
      <w:r>
        <w:t>will be</w:t>
      </w:r>
      <w:r w:rsidRPr="001A1ED7">
        <w:t xml:space="preserve"> required to block spam and junk mail, and report the matter to </w:t>
      </w:r>
      <w:r w:rsidR="00257CB7">
        <w:t>ICT coordinators</w:t>
      </w:r>
      <w:r w:rsidRPr="001A1ED7">
        <w:t xml:space="preserve">. </w:t>
      </w:r>
      <w:r w:rsidR="00CE43D3">
        <w:t>The Federation</w:t>
      </w:r>
      <w:r w:rsidRPr="001A1ED7">
        <w:t xml:space="preserve">’s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257CB7">
        <w:t>ICT coordinators</w:t>
      </w:r>
      <w:r w:rsidRPr="001A1ED7">
        <w:t xml:space="preserve"> </w:t>
      </w:r>
      <w:r>
        <w:t xml:space="preserve">will </w:t>
      </w:r>
      <w:r w:rsidRPr="001A1ED7">
        <w:t>organise an</w:t>
      </w:r>
      <w:r w:rsidR="00BA2C87">
        <w:t xml:space="preserve"> annual</w:t>
      </w:r>
      <w:r w:rsidRPr="001A1ED7">
        <w:rPr>
          <w:color w:val="FF6900" w:themeColor="accent5"/>
        </w:rPr>
        <w:t xml:space="preserve">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30" w:name="_Social__networking"/>
      <w:bookmarkStart w:id="31" w:name="_Social_networking"/>
      <w:bookmarkStart w:id="32" w:name="_[New]_Generative_artificial"/>
      <w:bookmarkEnd w:id="30"/>
      <w:bookmarkEnd w:id="31"/>
      <w:bookmarkEnd w:id="32"/>
      <w:r>
        <w:rPr>
          <w:shd w:val="clear" w:color="auto" w:fill="FFFFFF" w:themeFill="background1"/>
        </w:rPr>
        <w:t xml:space="preserve"> </w:t>
      </w:r>
      <w:r w:rsidR="00972CA5">
        <w:t>Generative artificial intelligence (AI)</w:t>
      </w:r>
    </w:p>
    <w:p w14:paraId="63E550D8" w14:textId="00EDF12D" w:rsidR="00972CA5" w:rsidRDefault="00CE43D3" w:rsidP="00972CA5">
      <w:r>
        <w:t>The Federation</w:t>
      </w:r>
      <w:r w:rsidR="00972CA5">
        <w:t xml:space="preserve"> will take steps to prepare pupils for changing and emerging technologies, e.g. generative AI and how to use them safely and appropriately with consideration given to pupils’ age.</w:t>
      </w:r>
    </w:p>
    <w:p w14:paraId="6F5B4F80" w14:textId="0A0C4775" w:rsidR="00972CA5" w:rsidRPr="00D14D0C" w:rsidRDefault="00CE43D3" w:rsidP="00972CA5">
      <w:pPr>
        <w:rPr>
          <w:rStyle w:val="cf01"/>
          <w:rFonts w:ascii="Arial" w:hAnsi="Arial" w:cs="Arial"/>
          <w:sz w:val="22"/>
          <w:szCs w:val="22"/>
        </w:rPr>
      </w:pPr>
      <w:r>
        <w:rPr>
          <w:rStyle w:val="cf01"/>
          <w:rFonts w:ascii="Arial" w:hAnsi="Arial" w:cs="Arial"/>
          <w:sz w:val="22"/>
          <w:szCs w:val="22"/>
        </w:rPr>
        <w:t>The Federation</w:t>
      </w:r>
      <w:r w:rsidR="00972CA5" w:rsidRPr="00D14D0C">
        <w:rPr>
          <w:rStyle w:val="cf01"/>
          <w:rFonts w:ascii="Arial" w:hAnsi="Arial" w:cs="Arial"/>
          <w:sz w:val="22"/>
          <w:szCs w:val="22"/>
        </w:rPr>
        <w:t xml:space="preserve"> will ensure its IT system includes appropriate filtering and monitoring systems to limit pupil's ability to access or create harmful or inappropriate content through generative AI</w:t>
      </w:r>
      <w:r w:rsidR="00972CA5">
        <w:rPr>
          <w:rStyle w:val="cf01"/>
          <w:rFonts w:ascii="Arial" w:hAnsi="Arial" w:cs="Arial"/>
          <w:sz w:val="22"/>
          <w:szCs w:val="22"/>
        </w:rPr>
        <w:t>.</w:t>
      </w:r>
    </w:p>
    <w:p w14:paraId="1D05C3F5" w14:textId="5E9CE140" w:rsidR="00972CA5" w:rsidRDefault="00CE43D3" w:rsidP="00972CA5">
      <w:r>
        <w:t>The Federation</w:t>
      </w:r>
      <w:r w:rsidR="00972CA5">
        <w:t xml:space="preserve"> will ensure that pupils are not accessing or creating harmful or inappropriate content, including through generative AI.</w:t>
      </w:r>
    </w:p>
    <w:p w14:paraId="013B5B8F" w14:textId="44F5CF9C" w:rsidR="00972CA5" w:rsidRDefault="00CE43D3" w:rsidP="00972CA5">
      <w:r>
        <w:t>The Federation</w:t>
      </w:r>
      <w:r w:rsidR="00972CA5">
        <w:t xml:space="preserve"> will take steps to ensure that personal and sensitive data is not entered into generative AI tools and that it is not identifiable.</w:t>
      </w:r>
    </w:p>
    <w:p w14:paraId="5D343059" w14:textId="664DDC8E" w:rsidR="00972CA5" w:rsidRPr="007A7012" w:rsidRDefault="00CE43D3" w:rsidP="00972CA5">
      <w:r>
        <w:t>The Federation</w:t>
      </w:r>
      <w:r w:rsidR="00972CA5">
        <w:t xml:space="preserve">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3" w:name="_Social_networking_1"/>
      <w:bookmarkEnd w:id="33"/>
      <w:r>
        <w:t xml:space="preserve"> Social networking </w:t>
      </w:r>
    </w:p>
    <w:p w14:paraId="5F9BAD07" w14:textId="7CF93D9B" w:rsidR="00972CA5" w:rsidRPr="00972D9A" w:rsidRDefault="00972CA5" w:rsidP="00972CA5">
      <w:r>
        <w:t xml:space="preserve">The use of social media by staff and pupils will be managed in line with </w:t>
      </w:r>
      <w:r w:rsidR="00CE43D3">
        <w:t>the Federation</w:t>
      </w:r>
      <w:r>
        <w:t xml:space="preserve">’s Social Media Policy. </w:t>
      </w:r>
    </w:p>
    <w:p w14:paraId="7249D1BD" w14:textId="7DC49D24" w:rsidR="00972CA5" w:rsidRDefault="00972CA5" w:rsidP="00962330">
      <w:pPr>
        <w:pStyle w:val="Heading10"/>
      </w:pPr>
      <w:bookmarkStart w:id="34" w:name="_The__school"/>
      <w:bookmarkStart w:id="35" w:name="_[New]_Online_hoaxes"/>
      <w:bookmarkStart w:id="36" w:name="_The_school_website"/>
      <w:bookmarkEnd w:id="34"/>
      <w:bookmarkEnd w:id="35"/>
      <w:bookmarkEnd w:id="36"/>
      <w:r>
        <w:t xml:space="preserve"> </w:t>
      </w:r>
      <w:r w:rsidR="00CE43D3">
        <w:t>The Federation</w:t>
      </w:r>
      <w:r>
        <w:t xml:space="preserve"> website </w:t>
      </w:r>
    </w:p>
    <w:p w14:paraId="15002497" w14:textId="3745EF45" w:rsidR="00972CA5" w:rsidRDefault="00972CA5" w:rsidP="00972CA5">
      <w:r w:rsidRPr="001A1ED7">
        <w:t>The headteacher</w:t>
      </w:r>
      <w:r>
        <w:t xml:space="preserve"> will be</w:t>
      </w:r>
      <w:r w:rsidRPr="001A1ED7">
        <w:t xml:space="preserve"> responsible for the overall content of </w:t>
      </w:r>
      <w:r w:rsidR="00CE43D3">
        <w:t>the Federation</w:t>
      </w:r>
      <w:r w:rsidRPr="001A1ED7">
        <w:t xml:space="preserve"> website – they will ensure the content is appropriate, accurate, up-to-date and meets government requirements. </w:t>
      </w:r>
    </w:p>
    <w:p w14:paraId="4188821B" w14:textId="3D8D5C24" w:rsidR="00972CA5" w:rsidRPr="00972D9A" w:rsidRDefault="00972CA5" w:rsidP="00972CA5">
      <w:r>
        <w:t xml:space="preserve">The website will be managed in line with </w:t>
      </w:r>
      <w:r w:rsidR="00CE43D3">
        <w:t>the Federation</w:t>
      </w:r>
      <w:r>
        <w:t xml:space="preserve"> Website Policy. </w:t>
      </w:r>
    </w:p>
    <w:p w14:paraId="2CF42A10" w14:textId="77777777" w:rsidR="00972CA5" w:rsidRPr="00DA2944" w:rsidRDefault="00972CA5" w:rsidP="00962330">
      <w:pPr>
        <w:pStyle w:val="Heading10"/>
      </w:pPr>
      <w:bookmarkStart w:id="37" w:name="_Use__of"/>
      <w:bookmarkStart w:id="38" w:name="_Use_of_school-owned"/>
      <w:bookmarkStart w:id="39" w:name="_Use_of_devices"/>
      <w:bookmarkEnd w:id="37"/>
      <w:bookmarkEnd w:id="38"/>
      <w:bookmarkEnd w:id="39"/>
      <w:r>
        <w:t xml:space="preserve"> Use of devices </w:t>
      </w:r>
    </w:p>
    <w:p w14:paraId="2DFE8300" w14:textId="7B10497D" w:rsidR="00972CA5" w:rsidRDefault="00972CA5" w:rsidP="00972CA5">
      <w:r>
        <w:t xml:space="preserve">Staff members and pupils will be issued with school-owned devices to assist with their work, where necessary. Requirements around the use of school-owned devices can be found in </w:t>
      </w:r>
      <w:r w:rsidR="00CE43D3">
        <w:t>the Federation</w:t>
      </w:r>
      <w:r>
        <w:t xml:space="preserve">’s Device User Agreement. </w:t>
      </w:r>
    </w:p>
    <w:p w14:paraId="17F47304" w14:textId="534D540E" w:rsidR="00972CA5" w:rsidRDefault="00972CA5" w:rsidP="00972CA5">
      <w:r>
        <w:t xml:space="preserve">The use of personal devices on </w:t>
      </w:r>
      <w:r w:rsidR="00CE43D3">
        <w:t>the Federation</w:t>
      </w:r>
      <w:r>
        <w:t xml:space="preserve">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40" w:name="_Use__of_1"/>
      <w:bookmarkStart w:id="41" w:name="_[Updated]_Use_of"/>
      <w:bookmarkStart w:id="42" w:name="_Managing_reports_of"/>
      <w:bookmarkStart w:id="43" w:name="_Managing__reports"/>
      <w:bookmarkStart w:id="44" w:name="_Responding__to"/>
      <w:bookmarkStart w:id="45" w:name="_Responding_to_specific"/>
      <w:bookmarkStart w:id="46" w:name="_[Updated]_Responding_to"/>
      <w:bookmarkStart w:id="47" w:name="_Monitoring_and_review"/>
      <w:bookmarkStart w:id="48" w:name="_[New_]_Remote"/>
      <w:bookmarkStart w:id="49" w:name="_[New]_Remote_learning"/>
      <w:bookmarkStart w:id="50" w:name="_Remote_learning"/>
      <w:bookmarkEnd w:id="40"/>
      <w:bookmarkEnd w:id="41"/>
      <w:bookmarkEnd w:id="42"/>
      <w:bookmarkEnd w:id="43"/>
      <w:bookmarkEnd w:id="44"/>
      <w:bookmarkEnd w:id="45"/>
      <w:bookmarkEnd w:id="46"/>
      <w:bookmarkEnd w:id="47"/>
      <w:bookmarkEnd w:id="48"/>
      <w:bookmarkEnd w:id="49"/>
      <w:bookmarkEnd w:id="50"/>
      <w:r>
        <w:t xml:space="preserve"> Remote learning </w:t>
      </w:r>
    </w:p>
    <w:p w14:paraId="7D72DF82" w14:textId="4566F1BD" w:rsidR="00972CA5" w:rsidRDefault="00972CA5" w:rsidP="00972CA5">
      <w:r>
        <w:t xml:space="preserve">All remote learning will be delivered in line with </w:t>
      </w:r>
      <w:r w:rsidR="00CE43D3">
        <w:t>the Federation</w:t>
      </w:r>
      <w:r>
        <w:t xml:space="preserve">’s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1" w:name="_Monitoring_and_review_1"/>
      <w:bookmarkEnd w:id="51"/>
      <w:r>
        <w:t xml:space="preserve"> Monitoring and review </w:t>
      </w:r>
    </w:p>
    <w:p w14:paraId="0A40C435" w14:textId="77777777" w:rsidR="00972CA5" w:rsidRPr="00F8345E" w:rsidRDefault="00972CA5" w:rsidP="00972CA5">
      <w:r w:rsidRPr="00F8345E">
        <w:t xml:space="preserve">The governing board, headteacher and DSL </w:t>
      </w:r>
      <w:r>
        <w:t xml:space="preserve">will </w:t>
      </w:r>
      <w:r w:rsidRPr="00F8345E">
        <w:t>review this policy in full on an</w:t>
      </w:r>
      <w:r w:rsidRPr="00257CB7">
        <w:t xml:space="preserve"> </w:t>
      </w:r>
      <w:r w:rsidRPr="00257CB7">
        <w:rPr>
          <w:u w:val="single"/>
        </w:rPr>
        <w:t>annual</w:t>
      </w:r>
      <w:r w:rsidRPr="00257CB7">
        <w:t xml:space="preserve"> </w:t>
      </w:r>
      <w:r w:rsidRPr="00F8345E">
        <w:t xml:space="preserve">basis and following any online safety incidents. </w:t>
      </w:r>
    </w:p>
    <w:p w14:paraId="71B3EB9C" w14:textId="53981192" w:rsidR="00972CA5" w:rsidRPr="00F8345E" w:rsidRDefault="00972CA5" w:rsidP="00972CA5">
      <w:r w:rsidRPr="00F8345E">
        <w:t xml:space="preserve">The next scheduled review date for this policy </w:t>
      </w:r>
      <w:r w:rsidR="00257CB7">
        <w:t>is September 2024</w:t>
      </w:r>
    </w:p>
    <w:p w14:paraId="1E62AF05" w14:textId="6F866422" w:rsidR="008D6103" w:rsidRDefault="00972CA5" w:rsidP="00972CA5">
      <w:pPr>
        <w:sectPr w:rsidR="008D6103" w:rsidSect="00067554">
          <w:headerReference w:type="default" r:id="rId14"/>
          <w:pgSz w:w="11906" w:h="16838"/>
          <w:pgMar w:top="1440" w:right="1440" w:bottom="1440" w:left="1440" w:header="564" w:footer="708" w:gutter="0"/>
          <w:cols w:space="708"/>
          <w:docGrid w:linePitch="360"/>
        </w:sectPr>
      </w:pPr>
      <w:r w:rsidRPr="00F8345E">
        <w:t xml:space="preserve">Any changes made to this policy are communicated to all members of </w:t>
      </w:r>
      <w:r w:rsidR="00CE43D3">
        <w:t>the Federation</w:t>
      </w:r>
      <w:r w:rsidRPr="00F8345E">
        <w:t xml:space="preserve"> </w:t>
      </w:r>
      <w:r w:rsidR="00257CB7">
        <w:t>.</w:t>
      </w:r>
    </w:p>
    <w:p w14:paraId="2E351849" w14:textId="77777777" w:rsidR="008D6103" w:rsidRDefault="008D6103" w:rsidP="008D6103">
      <w:pPr>
        <w:rPr>
          <w:rFonts w:cs="Arial"/>
          <w:b/>
          <w:sz w:val="32"/>
        </w:rPr>
      </w:pPr>
      <w:bookmarkStart w:id="52" w:name="AppendixTitle1"/>
      <w:r>
        <w:rPr>
          <w:rFonts w:cs="Arial"/>
          <w:b/>
          <w:sz w:val="32"/>
        </w:rPr>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530"/>
        <w:gridCol w:w="1790"/>
      </w:tblGrid>
      <w:tr w:rsidR="008D6103" w14:paraId="783D2804" w14:textId="77777777" w:rsidTr="00D83823">
        <w:trPr>
          <w:trHeight w:val="567"/>
        </w:trPr>
        <w:tc>
          <w:tcPr>
            <w:tcW w:w="643" w:type="pct"/>
            <w:shd w:val="clear" w:color="auto" w:fill="041E42" w:themeFill="accent2"/>
            <w:vAlign w:val="center"/>
          </w:tcPr>
          <w:p w14:paraId="590104AF" w14:textId="77777777" w:rsidR="008D6103" w:rsidRPr="00083723" w:rsidRDefault="008D6103" w:rsidP="00D83823">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D83823">
        <w:trPr>
          <w:trHeight w:val="567"/>
        </w:trPr>
        <w:tc>
          <w:tcPr>
            <w:tcW w:w="5000" w:type="pct"/>
            <w:gridSpan w:val="3"/>
            <w:shd w:val="clear" w:color="auto" w:fill="B1B1B1" w:themeFill="accent1"/>
            <w:vAlign w:val="center"/>
          </w:tcPr>
          <w:p w14:paraId="5D35069B" w14:textId="77777777" w:rsidR="008D6103" w:rsidRPr="003D2A7B" w:rsidRDefault="008D6103" w:rsidP="00D83823">
            <w:pPr>
              <w:spacing w:line="276" w:lineRule="auto"/>
              <w:jc w:val="center"/>
              <w:rPr>
                <w:b/>
                <w:bCs/>
              </w:rPr>
            </w:pPr>
            <w:r w:rsidRPr="007D4BB2">
              <w:rPr>
                <w:b/>
                <w:bCs/>
              </w:rPr>
              <w:t>How to navigate the internet and manage information</w:t>
            </w:r>
          </w:p>
        </w:tc>
      </w:tr>
      <w:tr w:rsidR="008D6103" w14:paraId="48526F43" w14:textId="77777777" w:rsidTr="00D83823">
        <w:trPr>
          <w:trHeight w:val="1793"/>
        </w:trPr>
        <w:tc>
          <w:tcPr>
            <w:tcW w:w="643" w:type="pct"/>
            <w:vAlign w:val="center"/>
          </w:tcPr>
          <w:p w14:paraId="21776EFF" w14:textId="77777777" w:rsidR="008D6103" w:rsidRDefault="008D6103" w:rsidP="00D83823">
            <w:pPr>
              <w:spacing w:after="200" w:line="276" w:lineRule="auto"/>
              <w:jc w:val="center"/>
            </w:pPr>
            <w:r>
              <w:t>Age restrictions</w:t>
            </w:r>
          </w:p>
        </w:tc>
        <w:tc>
          <w:tcPr>
            <w:tcW w:w="3409" w:type="pct"/>
            <w:vAlign w:val="center"/>
          </w:tcPr>
          <w:p w14:paraId="7DE9DE76" w14:textId="77777777" w:rsidR="008D6103" w:rsidRDefault="008D6103" w:rsidP="00D83823">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D83823">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D83823">
        <w:trPr>
          <w:trHeight w:val="567"/>
        </w:trPr>
        <w:tc>
          <w:tcPr>
            <w:tcW w:w="643" w:type="pct"/>
            <w:vAlign w:val="center"/>
          </w:tcPr>
          <w:p w14:paraId="1D83281F" w14:textId="77777777" w:rsidR="008D6103" w:rsidRDefault="008D6103" w:rsidP="00D83823">
            <w:pPr>
              <w:spacing w:after="200" w:line="276" w:lineRule="auto"/>
              <w:jc w:val="center"/>
            </w:pPr>
            <w:r>
              <w:t>How content can be used and shared</w:t>
            </w:r>
          </w:p>
        </w:tc>
        <w:tc>
          <w:tcPr>
            <w:tcW w:w="3409" w:type="pct"/>
            <w:vAlign w:val="center"/>
          </w:tcPr>
          <w:p w14:paraId="4BA6EB60" w14:textId="77777777" w:rsidR="008D6103" w:rsidRDefault="008D6103" w:rsidP="00D83823">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948" w:type="pct"/>
            <w:vAlign w:val="center"/>
          </w:tcPr>
          <w:p w14:paraId="25F8F46B" w14:textId="77777777" w:rsidR="008D6103" w:rsidRDefault="008D6103" w:rsidP="00D83823">
            <w:pPr>
              <w:spacing w:after="200" w:line="276" w:lineRule="auto"/>
            </w:pPr>
            <w:r>
              <w:t>This risk or harm will be covered in the following curriculum areas:</w:t>
            </w:r>
          </w:p>
          <w:p w14:paraId="651BB951" w14:textId="337D8B12" w:rsidR="008D6103" w:rsidRDefault="008D6103" w:rsidP="00910A4E">
            <w:pPr>
              <w:pStyle w:val="ListParagraph"/>
              <w:numPr>
                <w:ilvl w:val="0"/>
                <w:numId w:val="38"/>
              </w:numPr>
              <w:spacing w:after="200" w:line="276" w:lineRule="auto"/>
              <w:ind w:left="497"/>
              <w:jc w:val="left"/>
            </w:pPr>
            <w:r>
              <w:t xml:space="preserve">RSHE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D83823">
        <w:trPr>
          <w:trHeight w:val="567"/>
        </w:trPr>
        <w:tc>
          <w:tcPr>
            <w:tcW w:w="643" w:type="pct"/>
            <w:vAlign w:val="center"/>
          </w:tcPr>
          <w:p w14:paraId="0DAB7AA5" w14:textId="77777777" w:rsidR="008D6103" w:rsidRDefault="008D6103" w:rsidP="00D83823">
            <w:pPr>
              <w:spacing w:after="200" w:line="276" w:lineRule="auto"/>
              <w:jc w:val="center"/>
            </w:pPr>
            <w:r>
              <w:t>Disinformation, misinformation and hoaxes</w:t>
            </w:r>
          </w:p>
        </w:tc>
        <w:tc>
          <w:tcPr>
            <w:tcW w:w="3409" w:type="pct"/>
            <w:vAlign w:val="center"/>
          </w:tcPr>
          <w:p w14:paraId="068CBC80" w14:textId="77777777" w:rsidR="008D6103" w:rsidRDefault="008D6103" w:rsidP="00D83823">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D83823">
            <w:pPr>
              <w:spacing w:after="200" w:line="276" w:lineRule="auto"/>
            </w:pPr>
            <w:r>
              <w:t>This risk or harm will be covered in the following curriculum areas:</w:t>
            </w:r>
          </w:p>
          <w:p w14:paraId="4CDA8FA3" w14:textId="0959ECD4" w:rsidR="008D6103" w:rsidRDefault="008D6103" w:rsidP="00910A4E">
            <w:pPr>
              <w:pStyle w:val="ListParagraph"/>
              <w:numPr>
                <w:ilvl w:val="0"/>
                <w:numId w:val="40"/>
              </w:numPr>
              <w:spacing w:after="200" w:line="276" w:lineRule="auto"/>
              <w:ind w:left="497"/>
              <w:jc w:val="left"/>
            </w:pPr>
            <w:r>
              <w:t xml:space="preserve">RSHE </w:t>
            </w:r>
          </w:p>
          <w:p w14:paraId="0B02A14D" w14:textId="77777777" w:rsidR="00257CB7" w:rsidRDefault="008D6103" w:rsidP="00910A4E">
            <w:pPr>
              <w:pStyle w:val="ListParagraph"/>
              <w:numPr>
                <w:ilvl w:val="0"/>
                <w:numId w:val="40"/>
              </w:numPr>
              <w:spacing w:after="200" w:line="276" w:lineRule="auto"/>
              <w:ind w:left="497"/>
              <w:jc w:val="left"/>
            </w:pPr>
            <w:r w:rsidRPr="00257CB7">
              <w:t>KS2 and above</w:t>
            </w:r>
          </w:p>
          <w:p w14:paraId="77C5485D" w14:textId="42DBF2E9" w:rsidR="008D6103" w:rsidRDefault="008D6103" w:rsidP="00910A4E">
            <w:pPr>
              <w:pStyle w:val="ListParagraph"/>
              <w:numPr>
                <w:ilvl w:val="0"/>
                <w:numId w:val="40"/>
              </w:numPr>
              <w:spacing w:after="200" w:line="276" w:lineRule="auto"/>
              <w:ind w:left="497"/>
              <w:jc w:val="left"/>
            </w:pPr>
            <w:r>
              <w:t xml:space="preserve">Computing </w:t>
            </w:r>
          </w:p>
          <w:p w14:paraId="433AF829" w14:textId="77777777" w:rsidR="00257CB7" w:rsidRDefault="008D6103" w:rsidP="00910A4E">
            <w:pPr>
              <w:pStyle w:val="ListParagraph"/>
              <w:numPr>
                <w:ilvl w:val="0"/>
                <w:numId w:val="40"/>
              </w:numPr>
              <w:spacing w:after="200" w:line="276" w:lineRule="auto"/>
              <w:ind w:left="497"/>
              <w:jc w:val="left"/>
            </w:pPr>
            <w:r w:rsidRPr="00257CB7">
              <w:t>KS3 and KS4</w:t>
            </w:r>
          </w:p>
          <w:p w14:paraId="6676040E" w14:textId="50A774DC" w:rsidR="008D6103" w:rsidRDefault="008D6103" w:rsidP="00910A4E">
            <w:pPr>
              <w:pStyle w:val="ListParagraph"/>
              <w:numPr>
                <w:ilvl w:val="0"/>
                <w:numId w:val="40"/>
              </w:numPr>
              <w:spacing w:after="200" w:line="276" w:lineRule="auto"/>
              <w:ind w:left="497"/>
              <w:jc w:val="left"/>
            </w:pPr>
            <w:r>
              <w:t xml:space="preserve">Citizenship </w:t>
            </w:r>
          </w:p>
        </w:tc>
      </w:tr>
      <w:tr w:rsidR="008D6103" w14:paraId="6AE3F1EF" w14:textId="77777777" w:rsidTr="00D83823">
        <w:trPr>
          <w:trHeight w:val="567"/>
        </w:trPr>
        <w:tc>
          <w:tcPr>
            <w:tcW w:w="643" w:type="pct"/>
            <w:vAlign w:val="center"/>
          </w:tcPr>
          <w:p w14:paraId="39DF0479" w14:textId="77777777" w:rsidR="008D6103" w:rsidRDefault="008D6103" w:rsidP="00D83823">
            <w:pPr>
              <w:spacing w:after="200" w:line="276" w:lineRule="auto"/>
              <w:jc w:val="center"/>
            </w:pPr>
            <w:r>
              <w:t>Fake websites and scam emails</w:t>
            </w:r>
          </w:p>
        </w:tc>
        <w:tc>
          <w:tcPr>
            <w:tcW w:w="3409" w:type="pct"/>
            <w:vAlign w:val="center"/>
          </w:tcPr>
          <w:p w14:paraId="3BBB6F7F" w14:textId="77777777" w:rsidR="008D6103" w:rsidRDefault="008D6103" w:rsidP="00D83823">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D83823">
            <w:pPr>
              <w:spacing w:after="200" w:line="276" w:lineRule="auto"/>
            </w:pPr>
            <w:r>
              <w:t>This risk or harm will be covered in the following curriculum areas:</w:t>
            </w:r>
          </w:p>
          <w:p w14:paraId="14A04347" w14:textId="7B2760C7" w:rsidR="008D6103" w:rsidRDefault="008D6103" w:rsidP="00910A4E">
            <w:pPr>
              <w:pStyle w:val="ListParagraph"/>
              <w:numPr>
                <w:ilvl w:val="0"/>
                <w:numId w:val="42"/>
              </w:numPr>
              <w:spacing w:after="200" w:line="276" w:lineRule="auto"/>
              <w:ind w:left="497"/>
              <w:jc w:val="left"/>
            </w:pP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D83823">
        <w:trPr>
          <w:trHeight w:val="2542"/>
        </w:trPr>
        <w:tc>
          <w:tcPr>
            <w:tcW w:w="643" w:type="pct"/>
            <w:vAlign w:val="center"/>
          </w:tcPr>
          <w:p w14:paraId="45C5453A" w14:textId="77777777" w:rsidR="008D6103" w:rsidRDefault="008D6103" w:rsidP="00D83823">
            <w:pPr>
              <w:spacing w:after="200" w:line="276" w:lineRule="auto"/>
              <w:jc w:val="center"/>
            </w:pPr>
            <w:r>
              <w:t>Online fraud</w:t>
            </w:r>
          </w:p>
        </w:tc>
        <w:tc>
          <w:tcPr>
            <w:tcW w:w="3409" w:type="pct"/>
            <w:vAlign w:val="center"/>
          </w:tcPr>
          <w:p w14:paraId="3BFD8F06" w14:textId="77777777" w:rsidR="008D6103" w:rsidRDefault="008D6103" w:rsidP="00D83823">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D83823">
            <w:pPr>
              <w:spacing w:after="200" w:line="276" w:lineRule="auto"/>
            </w:pPr>
            <w:r>
              <w:t>This risk or harm will be covered in the following curriculum areas:</w:t>
            </w:r>
          </w:p>
          <w:p w14:paraId="711EDF54" w14:textId="3A810C65" w:rsidR="008D6103" w:rsidRDefault="008D6103" w:rsidP="00910A4E">
            <w:pPr>
              <w:pStyle w:val="ListParagraph"/>
              <w:numPr>
                <w:ilvl w:val="0"/>
                <w:numId w:val="44"/>
              </w:numPr>
              <w:spacing w:after="200" w:line="276" w:lineRule="auto"/>
              <w:ind w:left="497"/>
              <w:jc w:val="left"/>
            </w:pPr>
            <w:r>
              <w:t xml:space="preserve">RSHE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D83823">
        <w:trPr>
          <w:trHeight w:val="567"/>
        </w:trPr>
        <w:tc>
          <w:tcPr>
            <w:tcW w:w="643" w:type="pct"/>
            <w:vAlign w:val="center"/>
          </w:tcPr>
          <w:p w14:paraId="2223D80C" w14:textId="77777777" w:rsidR="008D6103" w:rsidRDefault="008D6103" w:rsidP="00D83823">
            <w:pPr>
              <w:spacing w:after="200" w:line="276" w:lineRule="auto"/>
              <w:jc w:val="center"/>
            </w:pPr>
            <w:r>
              <w:t>Password phishing</w:t>
            </w:r>
          </w:p>
        </w:tc>
        <w:tc>
          <w:tcPr>
            <w:tcW w:w="3409" w:type="pct"/>
            <w:vAlign w:val="center"/>
          </w:tcPr>
          <w:p w14:paraId="5423FFED" w14:textId="77777777" w:rsidR="008D6103" w:rsidRDefault="008D6103" w:rsidP="00D83823">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D83823">
            <w:pPr>
              <w:spacing w:after="200" w:line="276" w:lineRule="auto"/>
            </w:pPr>
            <w:r>
              <w:t>This risk or harm will be covered in the following curriculum areas:</w:t>
            </w:r>
          </w:p>
          <w:p w14:paraId="35FB7FA8" w14:textId="696F9D5A" w:rsidR="008D6103" w:rsidRDefault="008D6103" w:rsidP="00910A4E">
            <w:pPr>
              <w:pStyle w:val="ListParagraph"/>
              <w:numPr>
                <w:ilvl w:val="0"/>
                <w:numId w:val="46"/>
              </w:numPr>
              <w:spacing w:after="200" w:line="276" w:lineRule="auto"/>
              <w:ind w:left="497"/>
              <w:jc w:val="left"/>
            </w:pPr>
            <w:r>
              <w:t xml:space="preserve">RSHE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D83823">
        <w:trPr>
          <w:trHeight w:val="567"/>
        </w:trPr>
        <w:tc>
          <w:tcPr>
            <w:tcW w:w="643" w:type="pct"/>
            <w:vAlign w:val="center"/>
          </w:tcPr>
          <w:p w14:paraId="1672E98C" w14:textId="77777777" w:rsidR="008D6103" w:rsidRDefault="008D6103" w:rsidP="00D83823">
            <w:pPr>
              <w:spacing w:after="200" w:line="276" w:lineRule="auto"/>
              <w:jc w:val="center"/>
            </w:pPr>
            <w:r>
              <w:t>Personal data</w:t>
            </w:r>
          </w:p>
        </w:tc>
        <w:tc>
          <w:tcPr>
            <w:tcW w:w="3409" w:type="pct"/>
            <w:vAlign w:val="center"/>
          </w:tcPr>
          <w:p w14:paraId="517664B8" w14:textId="77777777" w:rsidR="008D6103" w:rsidRDefault="008D6103" w:rsidP="00D83823">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D83823">
            <w:pPr>
              <w:spacing w:after="200" w:line="276" w:lineRule="auto"/>
            </w:pPr>
            <w:r>
              <w:t>This risk or harm will be covered in the following curriculum areas:</w:t>
            </w:r>
          </w:p>
          <w:p w14:paraId="70C363F6" w14:textId="30B8B6EB" w:rsidR="008D6103" w:rsidRDefault="008D6103" w:rsidP="00910A4E">
            <w:pPr>
              <w:pStyle w:val="ListParagraph"/>
              <w:numPr>
                <w:ilvl w:val="0"/>
                <w:numId w:val="48"/>
              </w:numPr>
              <w:spacing w:after="200" w:line="276" w:lineRule="auto"/>
              <w:ind w:left="497"/>
              <w:jc w:val="left"/>
            </w:pPr>
            <w:r>
              <w:t xml:space="preserve">RSHE </w:t>
            </w:r>
          </w:p>
          <w:p w14:paraId="12DEC4B0" w14:textId="77777777" w:rsidR="008D6103" w:rsidRDefault="008D6103" w:rsidP="00910A4E">
            <w:pPr>
              <w:pStyle w:val="ListParagraph"/>
              <w:numPr>
                <w:ilvl w:val="0"/>
                <w:numId w:val="48"/>
              </w:numPr>
              <w:spacing w:after="200" w:line="276" w:lineRule="auto"/>
              <w:ind w:left="497"/>
              <w:jc w:val="left"/>
            </w:pPr>
            <w:r>
              <w:t xml:space="preserve">Computing </w:t>
            </w:r>
          </w:p>
        </w:tc>
      </w:tr>
      <w:tr w:rsidR="008D6103" w14:paraId="2B4060FA" w14:textId="77777777" w:rsidTr="00D83823">
        <w:trPr>
          <w:trHeight w:val="567"/>
        </w:trPr>
        <w:tc>
          <w:tcPr>
            <w:tcW w:w="643" w:type="pct"/>
            <w:vAlign w:val="center"/>
          </w:tcPr>
          <w:p w14:paraId="4A5A6C8E" w14:textId="77777777" w:rsidR="008D6103" w:rsidRDefault="008D6103" w:rsidP="00D83823">
            <w:pPr>
              <w:spacing w:after="200" w:line="276" w:lineRule="auto"/>
              <w:jc w:val="center"/>
            </w:pPr>
            <w:r>
              <w:t>Persuasive design</w:t>
            </w:r>
          </w:p>
        </w:tc>
        <w:tc>
          <w:tcPr>
            <w:tcW w:w="3409" w:type="pct"/>
            <w:vAlign w:val="center"/>
          </w:tcPr>
          <w:p w14:paraId="0A03715C" w14:textId="77777777" w:rsidR="008D6103" w:rsidRDefault="008D6103" w:rsidP="00D83823">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D83823">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D83823">
        <w:trPr>
          <w:trHeight w:val="567"/>
        </w:trPr>
        <w:tc>
          <w:tcPr>
            <w:tcW w:w="643" w:type="pct"/>
            <w:vAlign w:val="center"/>
          </w:tcPr>
          <w:p w14:paraId="5FD527E5" w14:textId="77777777" w:rsidR="008D6103" w:rsidRDefault="008D6103" w:rsidP="00D83823">
            <w:pPr>
              <w:spacing w:after="200" w:line="276" w:lineRule="auto"/>
              <w:jc w:val="center"/>
            </w:pPr>
            <w:r>
              <w:t>Privacy settings</w:t>
            </w:r>
          </w:p>
        </w:tc>
        <w:tc>
          <w:tcPr>
            <w:tcW w:w="3409" w:type="pct"/>
            <w:vAlign w:val="center"/>
          </w:tcPr>
          <w:p w14:paraId="0F685B34" w14:textId="77777777" w:rsidR="008D6103" w:rsidRDefault="008D6103" w:rsidP="00D83823">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D83823">
            <w:pPr>
              <w:spacing w:after="200" w:line="276" w:lineRule="auto"/>
            </w:pPr>
            <w:r>
              <w:t>This risk or harm will be covered in the following curriculum areas:</w:t>
            </w:r>
          </w:p>
          <w:p w14:paraId="452182F5" w14:textId="5D737593" w:rsidR="008D6103" w:rsidRDefault="008D6103" w:rsidP="00910A4E">
            <w:pPr>
              <w:pStyle w:val="ListParagraph"/>
              <w:numPr>
                <w:ilvl w:val="0"/>
                <w:numId w:val="52"/>
              </w:numPr>
              <w:spacing w:after="200" w:line="276" w:lineRule="auto"/>
              <w:ind w:left="497"/>
              <w:jc w:val="left"/>
            </w:pPr>
            <w:r>
              <w:t xml:space="preserve">RSHE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D83823">
        <w:trPr>
          <w:trHeight w:val="567"/>
        </w:trPr>
        <w:tc>
          <w:tcPr>
            <w:tcW w:w="643" w:type="pct"/>
            <w:vAlign w:val="center"/>
          </w:tcPr>
          <w:p w14:paraId="0757F966" w14:textId="77777777" w:rsidR="008D6103" w:rsidRDefault="008D6103" w:rsidP="00D83823">
            <w:pPr>
              <w:spacing w:after="200" w:line="276" w:lineRule="auto"/>
              <w:jc w:val="center"/>
            </w:pPr>
            <w:r>
              <w:t>Targeting of online content</w:t>
            </w:r>
          </w:p>
        </w:tc>
        <w:tc>
          <w:tcPr>
            <w:tcW w:w="3409" w:type="pct"/>
            <w:vAlign w:val="center"/>
          </w:tcPr>
          <w:p w14:paraId="55078396" w14:textId="77777777" w:rsidR="008D6103" w:rsidRDefault="008D6103" w:rsidP="00D83823">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D83823">
            <w:pPr>
              <w:spacing w:after="200" w:line="276" w:lineRule="auto"/>
            </w:pPr>
            <w:r>
              <w:t>This risk or harm will be covered in the following curriculum areas:</w:t>
            </w:r>
          </w:p>
          <w:p w14:paraId="3FFC83D4" w14:textId="31725D99" w:rsidR="008D6103" w:rsidRDefault="008D6103" w:rsidP="00910A4E">
            <w:pPr>
              <w:pStyle w:val="ListParagraph"/>
              <w:numPr>
                <w:ilvl w:val="0"/>
                <w:numId w:val="54"/>
              </w:numPr>
              <w:spacing w:after="200" w:line="276" w:lineRule="auto"/>
              <w:ind w:left="497"/>
              <w:jc w:val="left"/>
            </w:pP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D83823">
        <w:trPr>
          <w:trHeight w:val="567"/>
        </w:trPr>
        <w:tc>
          <w:tcPr>
            <w:tcW w:w="5000" w:type="pct"/>
            <w:gridSpan w:val="3"/>
            <w:shd w:val="clear" w:color="auto" w:fill="B1B1B1" w:themeFill="accent1"/>
            <w:vAlign w:val="center"/>
          </w:tcPr>
          <w:p w14:paraId="323952DC" w14:textId="77777777" w:rsidR="008D6103" w:rsidRPr="001326F4" w:rsidRDefault="008D6103" w:rsidP="00D83823">
            <w:pPr>
              <w:spacing w:line="276" w:lineRule="auto"/>
              <w:jc w:val="center"/>
              <w:rPr>
                <w:b/>
                <w:bCs/>
              </w:rPr>
            </w:pPr>
            <w:r w:rsidRPr="007D4BB2">
              <w:rPr>
                <w:b/>
                <w:bCs/>
              </w:rPr>
              <w:t>How to stay safe online</w:t>
            </w:r>
          </w:p>
        </w:tc>
      </w:tr>
      <w:tr w:rsidR="008D6103" w14:paraId="66AB0586" w14:textId="77777777" w:rsidTr="00D83823">
        <w:trPr>
          <w:trHeight w:val="567"/>
        </w:trPr>
        <w:tc>
          <w:tcPr>
            <w:tcW w:w="643" w:type="pct"/>
            <w:vAlign w:val="center"/>
          </w:tcPr>
          <w:p w14:paraId="356EE460" w14:textId="77777777" w:rsidR="008D6103" w:rsidRDefault="008D6103" w:rsidP="00D83823">
            <w:pPr>
              <w:spacing w:after="200" w:line="276" w:lineRule="auto"/>
              <w:jc w:val="center"/>
            </w:pPr>
            <w:r>
              <w:t>Online abuse</w:t>
            </w:r>
          </w:p>
        </w:tc>
        <w:tc>
          <w:tcPr>
            <w:tcW w:w="3409" w:type="pct"/>
            <w:vAlign w:val="center"/>
          </w:tcPr>
          <w:p w14:paraId="7A3C1129" w14:textId="77777777" w:rsidR="008D6103" w:rsidRDefault="008D6103" w:rsidP="00D83823">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D83823">
            <w:pPr>
              <w:spacing w:after="200" w:line="276" w:lineRule="auto"/>
            </w:pPr>
            <w:r>
              <w:t>This risk or harm will be covered in the following curriculum areas:</w:t>
            </w:r>
          </w:p>
          <w:p w14:paraId="59B7B109" w14:textId="0B7D7E38" w:rsidR="008D6103" w:rsidRDefault="008D6103" w:rsidP="00910A4E">
            <w:pPr>
              <w:pStyle w:val="ListParagraph"/>
              <w:numPr>
                <w:ilvl w:val="0"/>
                <w:numId w:val="56"/>
              </w:numPr>
              <w:spacing w:after="200" w:line="276" w:lineRule="auto"/>
              <w:ind w:left="497"/>
              <w:jc w:val="left"/>
            </w:pPr>
            <w:r>
              <w:t xml:space="preserve">RSHE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13D77D43" w:rsidR="008D6103" w:rsidRDefault="008D6103" w:rsidP="00910A4E">
            <w:pPr>
              <w:pStyle w:val="ListParagraph"/>
              <w:numPr>
                <w:ilvl w:val="0"/>
                <w:numId w:val="56"/>
              </w:numPr>
              <w:spacing w:after="200" w:line="276" w:lineRule="auto"/>
              <w:ind w:left="497"/>
              <w:jc w:val="left"/>
            </w:pPr>
            <w:r w:rsidRPr="00144825">
              <w:t>KS4</w:t>
            </w:r>
            <w:r w:rsidRPr="00144825">
              <w:rPr>
                <w:b/>
                <w:bCs/>
              </w:rPr>
              <w:t xml:space="preserve"> </w:t>
            </w:r>
            <w:r>
              <w:t>Citiz</w:t>
            </w:r>
            <w:r w:rsidR="00144825">
              <w:t>en</w:t>
            </w:r>
            <w:r>
              <w:t xml:space="preserve">ship </w:t>
            </w:r>
          </w:p>
        </w:tc>
      </w:tr>
      <w:tr w:rsidR="008D6103" w14:paraId="6383A7C2" w14:textId="77777777" w:rsidTr="00D83823">
        <w:trPr>
          <w:trHeight w:val="567"/>
        </w:trPr>
        <w:tc>
          <w:tcPr>
            <w:tcW w:w="643" w:type="pct"/>
            <w:vAlign w:val="center"/>
          </w:tcPr>
          <w:p w14:paraId="49FFDC84" w14:textId="77777777" w:rsidR="008D6103" w:rsidRPr="002836C8" w:rsidRDefault="008D6103" w:rsidP="00D83823">
            <w:pPr>
              <w:jc w:val="center"/>
            </w:pPr>
            <w:r>
              <w:t xml:space="preserve">Radicalisation </w:t>
            </w:r>
          </w:p>
        </w:tc>
        <w:tc>
          <w:tcPr>
            <w:tcW w:w="3409" w:type="pct"/>
            <w:vAlign w:val="center"/>
          </w:tcPr>
          <w:p w14:paraId="77BB90F0" w14:textId="77777777" w:rsidR="008D6103" w:rsidRDefault="008D6103" w:rsidP="00D83823">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D83823">
            <w:r>
              <w:t xml:space="preserve">All areas of the curriculum </w:t>
            </w:r>
          </w:p>
        </w:tc>
      </w:tr>
      <w:tr w:rsidR="008D6103" w14:paraId="0AC68E11" w14:textId="77777777" w:rsidTr="00D83823">
        <w:trPr>
          <w:trHeight w:val="567"/>
        </w:trPr>
        <w:tc>
          <w:tcPr>
            <w:tcW w:w="643" w:type="pct"/>
            <w:vAlign w:val="center"/>
          </w:tcPr>
          <w:p w14:paraId="4CC7AA32" w14:textId="77777777" w:rsidR="008D6103" w:rsidRDefault="008D6103" w:rsidP="00D83823">
            <w:pPr>
              <w:spacing w:after="200" w:line="276" w:lineRule="auto"/>
              <w:jc w:val="center"/>
            </w:pPr>
            <w:r>
              <w:t>Challenges</w:t>
            </w:r>
          </w:p>
        </w:tc>
        <w:tc>
          <w:tcPr>
            <w:tcW w:w="3409" w:type="pct"/>
            <w:vAlign w:val="center"/>
          </w:tcPr>
          <w:p w14:paraId="22D92F82" w14:textId="77777777" w:rsidR="008D6103" w:rsidRDefault="008D6103" w:rsidP="00D83823">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D83823">
            <w:pPr>
              <w:spacing w:after="200" w:line="276" w:lineRule="auto"/>
            </w:pPr>
            <w:r>
              <w:t>This risk or harm will be covered in the following curriculum areas:</w:t>
            </w:r>
          </w:p>
          <w:p w14:paraId="37CE9212" w14:textId="4CED35F3" w:rsidR="008D6103" w:rsidRPr="004F745F" w:rsidRDefault="008D6103" w:rsidP="00910A4E">
            <w:pPr>
              <w:pStyle w:val="ListParagraph"/>
              <w:numPr>
                <w:ilvl w:val="0"/>
                <w:numId w:val="58"/>
              </w:numPr>
              <w:spacing w:after="200" w:line="276" w:lineRule="auto"/>
              <w:ind w:left="497"/>
              <w:jc w:val="left"/>
            </w:pPr>
            <w:r>
              <w:t>RSHE</w:t>
            </w:r>
          </w:p>
        </w:tc>
      </w:tr>
      <w:tr w:rsidR="008D6103" w14:paraId="1C263194" w14:textId="77777777" w:rsidTr="00D83823">
        <w:trPr>
          <w:trHeight w:val="567"/>
        </w:trPr>
        <w:tc>
          <w:tcPr>
            <w:tcW w:w="643" w:type="pct"/>
            <w:vAlign w:val="center"/>
          </w:tcPr>
          <w:p w14:paraId="7E44C743" w14:textId="77777777" w:rsidR="008D6103" w:rsidRDefault="008D6103" w:rsidP="00D83823">
            <w:pPr>
              <w:spacing w:after="200" w:line="276" w:lineRule="auto"/>
              <w:jc w:val="center"/>
            </w:pPr>
            <w:r>
              <w:t>Content which incites violence</w:t>
            </w:r>
          </w:p>
        </w:tc>
        <w:tc>
          <w:tcPr>
            <w:tcW w:w="3409" w:type="pct"/>
            <w:vAlign w:val="center"/>
          </w:tcPr>
          <w:p w14:paraId="2F9D522C" w14:textId="77777777" w:rsidR="008D6103" w:rsidRDefault="008D6103" w:rsidP="00D83823">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D83823">
            <w:pPr>
              <w:spacing w:after="200" w:line="276" w:lineRule="auto"/>
            </w:pPr>
            <w:r>
              <w:t>This risk or harm will be covered in the following curriculum areas:</w:t>
            </w:r>
          </w:p>
          <w:p w14:paraId="4B0F11AF" w14:textId="6E1906DD" w:rsidR="008D6103" w:rsidRPr="004F745F" w:rsidRDefault="008D6103" w:rsidP="00910A4E">
            <w:pPr>
              <w:pStyle w:val="ListParagraph"/>
              <w:numPr>
                <w:ilvl w:val="0"/>
                <w:numId w:val="60"/>
              </w:numPr>
              <w:spacing w:after="200" w:line="276" w:lineRule="auto"/>
              <w:ind w:left="497"/>
              <w:jc w:val="left"/>
            </w:pPr>
            <w:r>
              <w:t xml:space="preserve">RSHE </w:t>
            </w:r>
          </w:p>
        </w:tc>
      </w:tr>
      <w:tr w:rsidR="008D6103" w14:paraId="371DF205" w14:textId="77777777" w:rsidTr="00D83823">
        <w:trPr>
          <w:trHeight w:val="567"/>
        </w:trPr>
        <w:tc>
          <w:tcPr>
            <w:tcW w:w="643" w:type="pct"/>
            <w:vAlign w:val="center"/>
          </w:tcPr>
          <w:p w14:paraId="0048CDCA" w14:textId="77777777" w:rsidR="008D6103" w:rsidRDefault="008D6103" w:rsidP="00D83823">
            <w:pPr>
              <w:spacing w:after="200" w:line="276" w:lineRule="auto"/>
              <w:jc w:val="center"/>
            </w:pPr>
            <w:r>
              <w:t>Fake profiles</w:t>
            </w:r>
          </w:p>
        </w:tc>
        <w:tc>
          <w:tcPr>
            <w:tcW w:w="3409" w:type="pct"/>
            <w:vAlign w:val="center"/>
          </w:tcPr>
          <w:p w14:paraId="040B7BC1" w14:textId="77777777" w:rsidR="008D6103" w:rsidRDefault="008D6103" w:rsidP="00D83823">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D83823">
            <w:pPr>
              <w:spacing w:after="200" w:line="276" w:lineRule="auto"/>
            </w:pPr>
            <w:r>
              <w:t>This risk or harm will be covered in the following curriculum areas:</w:t>
            </w:r>
          </w:p>
          <w:p w14:paraId="08B1138D" w14:textId="51292B98" w:rsidR="008D6103" w:rsidRDefault="008D6103" w:rsidP="00910A4E">
            <w:pPr>
              <w:pStyle w:val="ListParagraph"/>
              <w:numPr>
                <w:ilvl w:val="0"/>
                <w:numId w:val="61"/>
              </w:numPr>
              <w:spacing w:after="200" w:line="276" w:lineRule="auto"/>
              <w:ind w:left="497"/>
              <w:jc w:val="left"/>
            </w:pPr>
            <w:r>
              <w:t xml:space="preserve">RSHE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D83823">
        <w:trPr>
          <w:trHeight w:val="567"/>
        </w:trPr>
        <w:tc>
          <w:tcPr>
            <w:tcW w:w="643" w:type="pct"/>
            <w:vAlign w:val="center"/>
          </w:tcPr>
          <w:p w14:paraId="12DA7400" w14:textId="77777777" w:rsidR="008D6103" w:rsidRDefault="008D6103" w:rsidP="00D83823">
            <w:pPr>
              <w:spacing w:after="200" w:line="276" w:lineRule="auto"/>
              <w:jc w:val="center"/>
            </w:pPr>
            <w:r>
              <w:t>Grooming</w:t>
            </w:r>
          </w:p>
        </w:tc>
        <w:tc>
          <w:tcPr>
            <w:tcW w:w="3409" w:type="pct"/>
            <w:vAlign w:val="center"/>
          </w:tcPr>
          <w:p w14:paraId="61A0D0BB" w14:textId="77777777" w:rsidR="008D6103" w:rsidRDefault="008D6103" w:rsidP="00D83823">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D83823">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D83823">
            <w:pPr>
              <w:spacing w:after="200" w:line="276" w:lineRule="auto"/>
            </w:pPr>
            <w:r>
              <w:t>This risk or harm will be covered in the following curriculum areas:</w:t>
            </w:r>
          </w:p>
          <w:p w14:paraId="7128B140" w14:textId="2508F810" w:rsidR="008D6103" w:rsidRDefault="008D6103" w:rsidP="00910A4E">
            <w:pPr>
              <w:pStyle w:val="ListParagraph"/>
              <w:numPr>
                <w:ilvl w:val="0"/>
                <w:numId w:val="63"/>
              </w:numPr>
              <w:spacing w:after="200" w:line="276" w:lineRule="auto"/>
              <w:ind w:left="497"/>
              <w:jc w:val="left"/>
            </w:pPr>
            <w:r>
              <w:t xml:space="preserve">RSHE </w:t>
            </w:r>
          </w:p>
        </w:tc>
      </w:tr>
      <w:tr w:rsidR="008D6103" w14:paraId="0AF061D0" w14:textId="77777777" w:rsidTr="00D83823">
        <w:trPr>
          <w:trHeight w:val="567"/>
        </w:trPr>
        <w:tc>
          <w:tcPr>
            <w:tcW w:w="643" w:type="pct"/>
            <w:vAlign w:val="center"/>
          </w:tcPr>
          <w:p w14:paraId="3D96DC52" w14:textId="77777777" w:rsidR="008D6103" w:rsidRDefault="008D6103" w:rsidP="00D83823">
            <w:pPr>
              <w:spacing w:after="200" w:line="276" w:lineRule="auto"/>
              <w:jc w:val="center"/>
            </w:pPr>
            <w:r>
              <w:t>Livestreaming</w:t>
            </w:r>
          </w:p>
        </w:tc>
        <w:tc>
          <w:tcPr>
            <w:tcW w:w="3409" w:type="pct"/>
            <w:vAlign w:val="center"/>
          </w:tcPr>
          <w:p w14:paraId="5F8F1519" w14:textId="77777777" w:rsidR="008D6103" w:rsidRDefault="008D6103" w:rsidP="00D83823">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D83823">
            <w:pPr>
              <w:spacing w:after="200" w:line="276" w:lineRule="auto"/>
            </w:pPr>
            <w:r>
              <w:t>This risk or harm will be covered in the following curriculum areas:</w:t>
            </w:r>
          </w:p>
          <w:p w14:paraId="577A53DE" w14:textId="73A670ED" w:rsidR="008D6103" w:rsidRDefault="008D6103" w:rsidP="00910A4E">
            <w:pPr>
              <w:pStyle w:val="ListParagraph"/>
              <w:numPr>
                <w:ilvl w:val="0"/>
                <w:numId w:val="65"/>
              </w:numPr>
              <w:spacing w:after="200" w:line="276" w:lineRule="auto"/>
              <w:ind w:left="497"/>
              <w:jc w:val="left"/>
            </w:pPr>
            <w:r>
              <w:t xml:space="preserve">RSHE </w:t>
            </w:r>
          </w:p>
        </w:tc>
      </w:tr>
      <w:tr w:rsidR="008D6103" w14:paraId="5BA9EE5A" w14:textId="77777777" w:rsidTr="00D83823">
        <w:trPr>
          <w:trHeight w:val="567"/>
        </w:trPr>
        <w:tc>
          <w:tcPr>
            <w:tcW w:w="643" w:type="pct"/>
            <w:vAlign w:val="center"/>
          </w:tcPr>
          <w:p w14:paraId="42E52D32" w14:textId="77777777" w:rsidR="008D6103" w:rsidRDefault="008D6103" w:rsidP="00D83823">
            <w:pPr>
              <w:spacing w:after="200" w:line="276" w:lineRule="auto"/>
              <w:jc w:val="center"/>
            </w:pPr>
            <w:r>
              <w:t>Pornography</w:t>
            </w:r>
          </w:p>
        </w:tc>
        <w:tc>
          <w:tcPr>
            <w:tcW w:w="3409" w:type="pct"/>
            <w:vAlign w:val="center"/>
          </w:tcPr>
          <w:p w14:paraId="6D03BFB0" w14:textId="77777777" w:rsidR="008D6103" w:rsidRDefault="008D6103" w:rsidP="00D83823">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e.g. revenge porn or people trafficked into sex work </w:t>
            </w:r>
          </w:p>
        </w:tc>
        <w:tc>
          <w:tcPr>
            <w:tcW w:w="948" w:type="pct"/>
            <w:vAlign w:val="center"/>
          </w:tcPr>
          <w:p w14:paraId="44E0EF9E" w14:textId="77777777" w:rsidR="008D6103" w:rsidRDefault="008D6103" w:rsidP="00D83823">
            <w:pPr>
              <w:spacing w:after="200" w:line="276" w:lineRule="auto"/>
            </w:pPr>
            <w:r>
              <w:t>This risk or harm will be covered in the following curriculum areas:</w:t>
            </w:r>
          </w:p>
          <w:p w14:paraId="04556901" w14:textId="53471DBF" w:rsidR="008D6103" w:rsidRDefault="008D6103" w:rsidP="00910A4E">
            <w:pPr>
              <w:pStyle w:val="ListParagraph"/>
              <w:numPr>
                <w:ilvl w:val="0"/>
                <w:numId w:val="66"/>
              </w:numPr>
              <w:spacing w:after="200" w:line="276" w:lineRule="auto"/>
              <w:ind w:left="497"/>
              <w:jc w:val="left"/>
            </w:pPr>
            <w:r>
              <w:t>RSHE</w:t>
            </w:r>
          </w:p>
        </w:tc>
      </w:tr>
      <w:tr w:rsidR="008D6103" w14:paraId="4A1E4BA1" w14:textId="77777777" w:rsidTr="00D83823">
        <w:trPr>
          <w:trHeight w:val="567"/>
        </w:trPr>
        <w:tc>
          <w:tcPr>
            <w:tcW w:w="643" w:type="pct"/>
            <w:vAlign w:val="center"/>
          </w:tcPr>
          <w:p w14:paraId="2129EC3B" w14:textId="77777777" w:rsidR="008D6103" w:rsidRDefault="008D6103" w:rsidP="00D83823">
            <w:pPr>
              <w:spacing w:after="200" w:line="276" w:lineRule="auto"/>
              <w:jc w:val="center"/>
            </w:pPr>
            <w:r>
              <w:t>Unsafe communication</w:t>
            </w:r>
          </w:p>
        </w:tc>
        <w:tc>
          <w:tcPr>
            <w:tcW w:w="3409" w:type="pct"/>
            <w:vAlign w:val="center"/>
          </w:tcPr>
          <w:p w14:paraId="60585EBC" w14:textId="77777777" w:rsidR="008D6103" w:rsidRDefault="008D6103" w:rsidP="00D83823">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D83823">
            <w:pPr>
              <w:spacing w:after="200" w:line="276" w:lineRule="auto"/>
            </w:pPr>
            <w:r>
              <w:t>This risk or harm will be covered in the following curriculum areas:</w:t>
            </w:r>
          </w:p>
          <w:p w14:paraId="0208B312" w14:textId="6A4D06B8" w:rsidR="008D6103" w:rsidRDefault="008D6103" w:rsidP="00910A4E">
            <w:pPr>
              <w:pStyle w:val="ListParagraph"/>
              <w:numPr>
                <w:ilvl w:val="0"/>
                <w:numId w:val="68"/>
              </w:numPr>
              <w:spacing w:after="200" w:line="276" w:lineRule="auto"/>
              <w:ind w:left="497"/>
              <w:jc w:val="left"/>
            </w:pPr>
            <w:r>
              <w:t xml:space="preserve">RSHE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D83823">
        <w:trPr>
          <w:trHeight w:val="567"/>
        </w:trPr>
        <w:tc>
          <w:tcPr>
            <w:tcW w:w="5000" w:type="pct"/>
            <w:gridSpan w:val="3"/>
            <w:shd w:val="clear" w:color="auto" w:fill="B1B1B1" w:themeFill="accent1"/>
            <w:vAlign w:val="center"/>
          </w:tcPr>
          <w:p w14:paraId="0748325D" w14:textId="77777777" w:rsidR="008D6103" w:rsidRPr="00542E72" w:rsidRDefault="008D6103" w:rsidP="00D83823">
            <w:pPr>
              <w:spacing w:line="276" w:lineRule="auto"/>
              <w:jc w:val="center"/>
              <w:rPr>
                <w:b/>
                <w:bCs/>
              </w:rPr>
            </w:pPr>
            <w:r w:rsidRPr="007D4BB2">
              <w:rPr>
                <w:b/>
                <w:bCs/>
              </w:rPr>
              <w:t>Wellbeing</w:t>
            </w:r>
          </w:p>
        </w:tc>
      </w:tr>
      <w:tr w:rsidR="008D6103" w14:paraId="46870C16" w14:textId="77777777" w:rsidTr="00D83823">
        <w:trPr>
          <w:trHeight w:val="567"/>
        </w:trPr>
        <w:tc>
          <w:tcPr>
            <w:tcW w:w="643" w:type="pct"/>
            <w:vAlign w:val="center"/>
          </w:tcPr>
          <w:p w14:paraId="39F41BFF" w14:textId="77777777" w:rsidR="008D6103" w:rsidRDefault="008D6103" w:rsidP="00D83823">
            <w:pPr>
              <w:spacing w:after="200" w:line="276" w:lineRule="auto"/>
              <w:jc w:val="center"/>
            </w:pPr>
            <w:r>
              <w:t>Impact on confidence (including body confidence)</w:t>
            </w:r>
          </w:p>
        </w:tc>
        <w:tc>
          <w:tcPr>
            <w:tcW w:w="3409" w:type="pct"/>
            <w:vAlign w:val="center"/>
          </w:tcPr>
          <w:p w14:paraId="64E2D762" w14:textId="77777777" w:rsidR="008D6103" w:rsidRDefault="008D6103" w:rsidP="00D83823">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D83823">
            <w:pPr>
              <w:spacing w:after="200" w:line="276" w:lineRule="auto"/>
            </w:pPr>
            <w:r>
              <w:t>This risk or harm will be covered in the following curriculum areas:</w:t>
            </w:r>
          </w:p>
          <w:p w14:paraId="447B3AAE" w14:textId="470AF030" w:rsidR="008D6103" w:rsidRDefault="008D6103" w:rsidP="00910A4E">
            <w:pPr>
              <w:pStyle w:val="ListParagraph"/>
              <w:numPr>
                <w:ilvl w:val="0"/>
                <w:numId w:val="70"/>
              </w:numPr>
              <w:spacing w:after="200" w:line="276" w:lineRule="auto"/>
              <w:ind w:left="497"/>
              <w:jc w:val="left"/>
            </w:pPr>
            <w:r>
              <w:t xml:space="preserve">RSHE </w:t>
            </w:r>
          </w:p>
        </w:tc>
      </w:tr>
      <w:tr w:rsidR="008D6103" w14:paraId="5019E900" w14:textId="77777777" w:rsidTr="00D83823">
        <w:trPr>
          <w:trHeight w:val="567"/>
        </w:trPr>
        <w:tc>
          <w:tcPr>
            <w:tcW w:w="643" w:type="pct"/>
            <w:vAlign w:val="center"/>
          </w:tcPr>
          <w:p w14:paraId="45E790E4" w14:textId="77777777" w:rsidR="008D6103" w:rsidRDefault="008D6103" w:rsidP="00D83823">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D83823">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D83823">
            <w:pPr>
              <w:spacing w:after="200" w:line="276" w:lineRule="auto"/>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D83823">
        <w:trPr>
          <w:trHeight w:val="567"/>
        </w:trPr>
        <w:tc>
          <w:tcPr>
            <w:tcW w:w="643" w:type="pct"/>
            <w:vAlign w:val="center"/>
          </w:tcPr>
          <w:p w14:paraId="0D0C80DE" w14:textId="77777777" w:rsidR="008D6103" w:rsidRDefault="008D6103" w:rsidP="00D83823">
            <w:pPr>
              <w:spacing w:after="200" w:line="276" w:lineRule="auto"/>
              <w:jc w:val="center"/>
            </w:pPr>
            <w:r>
              <w:t>Online vs. offline behaviours</w:t>
            </w:r>
          </w:p>
        </w:tc>
        <w:tc>
          <w:tcPr>
            <w:tcW w:w="3409" w:type="pct"/>
            <w:vAlign w:val="center"/>
          </w:tcPr>
          <w:p w14:paraId="33B86C49" w14:textId="77777777" w:rsidR="008D6103" w:rsidRDefault="008D6103" w:rsidP="00D83823">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D83823">
            <w:pPr>
              <w:spacing w:after="200" w:line="276" w:lineRule="auto"/>
            </w:pPr>
            <w:r>
              <w:t>This risk or harm will be covered in the following curriculum areas:</w:t>
            </w:r>
          </w:p>
          <w:p w14:paraId="0EFE5486" w14:textId="09AD4B17" w:rsidR="008D6103" w:rsidRDefault="008D6103" w:rsidP="00910A4E">
            <w:pPr>
              <w:pStyle w:val="ListParagraph"/>
              <w:numPr>
                <w:ilvl w:val="0"/>
                <w:numId w:val="72"/>
              </w:numPr>
              <w:spacing w:after="200" w:line="276" w:lineRule="auto"/>
              <w:ind w:left="497"/>
              <w:jc w:val="left"/>
            </w:pPr>
            <w:r>
              <w:t xml:space="preserve">RSHE </w:t>
            </w:r>
          </w:p>
        </w:tc>
      </w:tr>
      <w:tr w:rsidR="008D6103" w14:paraId="0C040AED" w14:textId="77777777" w:rsidTr="00D83823">
        <w:trPr>
          <w:trHeight w:val="567"/>
        </w:trPr>
        <w:tc>
          <w:tcPr>
            <w:tcW w:w="643" w:type="pct"/>
            <w:vAlign w:val="center"/>
          </w:tcPr>
          <w:p w14:paraId="0C450AD7" w14:textId="77777777" w:rsidR="008D6103" w:rsidRDefault="008D6103" w:rsidP="00D83823">
            <w:pPr>
              <w:spacing w:after="200" w:line="276" w:lineRule="auto"/>
              <w:jc w:val="center"/>
            </w:pPr>
            <w:r>
              <w:t>Reputational damage</w:t>
            </w:r>
          </w:p>
        </w:tc>
        <w:tc>
          <w:tcPr>
            <w:tcW w:w="3409" w:type="pct"/>
            <w:vAlign w:val="center"/>
          </w:tcPr>
          <w:p w14:paraId="4FBD9812" w14:textId="77777777" w:rsidR="008D6103" w:rsidRDefault="008D6103" w:rsidP="00D83823">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D83823">
            <w:pPr>
              <w:spacing w:after="200" w:line="276" w:lineRule="auto"/>
            </w:pPr>
            <w:r>
              <w:t>This risk or harm will be covered in the following curriculum areas:</w:t>
            </w:r>
          </w:p>
          <w:p w14:paraId="1321A001" w14:textId="648CC785" w:rsidR="008D6103" w:rsidRDefault="008D6103" w:rsidP="00910A4E">
            <w:pPr>
              <w:pStyle w:val="ListParagraph"/>
              <w:numPr>
                <w:ilvl w:val="0"/>
                <w:numId w:val="73"/>
              </w:numPr>
              <w:spacing w:after="200" w:line="276" w:lineRule="auto"/>
              <w:ind w:left="514"/>
              <w:jc w:val="left"/>
            </w:pPr>
            <w:r>
              <w:t>RSHE</w:t>
            </w:r>
          </w:p>
        </w:tc>
      </w:tr>
      <w:tr w:rsidR="008D6103" w14:paraId="3EB8985B" w14:textId="77777777" w:rsidTr="00D83823">
        <w:trPr>
          <w:trHeight w:val="567"/>
        </w:trPr>
        <w:tc>
          <w:tcPr>
            <w:tcW w:w="643" w:type="pct"/>
            <w:vAlign w:val="center"/>
          </w:tcPr>
          <w:p w14:paraId="1223E14B" w14:textId="77777777" w:rsidR="008D6103" w:rsidRDefault="008D6103" w:rsidP="00D83823">
            <w:pPr>
              <w:spacing w:after="200" w:line="276" w:lineRule="auto"/>
              <w:jc w:val="center"/>
            </w:pPr>
            <w:r>
              <w:t>Suicide, self-harm and eating disorders</w:t>
            </w:r>
          </w:p>
        </w:tc>
        <w:tc>
          <w:tcPr>
            <w:tcW w:w="3409" w:type="pct"/>
            <w:vAlign w:val="center"/>
          </w:tcPr>
          <w:p w14:paraId="0586C0C2" w14:textId="77777777" w:rsidR="008D6103" w:rsidRDefault="008D6103" w:rsidP="00D83823">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77777777" w:rsidR="008D6103" w:rsidRDefault="008D6103" w:rsidP="00D83823">
            <w:pPr>
              <w:spacing w:after="200" w:line="276" w:lineRule="auto"/>
            </w:pPr>
          </w:p>
        </w:tc>
      </w:tr>
      <w:bookmarkEnd w:id="52"/>
    </w:tbl>
    <w:p w14:paraId="628B92ED" w14:textId="0EFB53D1" w:rsidR="00020DFD" w:rsidRPr="00A12919" w:rsidRDefault="00020DFD" w:rsidP="001C7E09">
      <w:pPr>
        <w:rPr>
          <w:szCs w:val="24"/>
        </w:rPr>
      </w:pPr>
    </w:p>
    <w:sectPr w:rsidR="00020DFD" w:rsidRPr="00A12919" w:rsidSect="00067554">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566D9" w14:textId="77777777" w:rsidR="00BF486B" w:rsidRDefault="00BF486B" w:rsidP="00AD4155">
      <w:r>
        <w:separator/>
      </w:r>
    </w:p>
  </w:endnote>
  <w:endnote w:type="continuationSeparator" w:id="0">
    <w:p w14:paraId="53558EE9" w14:textId="77777777" w:rsidR="00BF486B" w:rsidRDefault="00BF486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6F1F47-C153-440B-A6E6-BA28408D2929}"/>
  </w:font>
  <w:font w:name="Segoe UI">
    <w:panose1 w:val="020B0502040204020203"/>
    <w:charset w:val="00"/>
    <w:family w:val="swiss"/>
    <w:pitch w:val="variable"/>
    <w:sig w:usb0="E4002EFF" w:usb1="C000E47F" w:usb2="00000009" w:usb3="00000000" w:csb0="000001FF" w:csb1="00000000"/>
    <w:embedRegular r:id="rId2" w:fontKey="{7D61D438-C79F-4611-A486-ED40DA132D87}"/>
  </w:font>
  <w:font w:name="Comic Sans MS">
    <w:panose1 w:val="030F0702030302020204"/>
    <w:charset w:val="00"/>
    <w:family w:val="script"/>
    <w:pitch w:val="variable"/>
    <w:sig w:usb0="00000287" w:usb1="00000013" w:usb2="00000000" w:usb3="00000000" w:csb0="0000009F" w:csb1="00000000"/>
    <w:embedItalic r:id="rId3" w:fontKey="{A9B21109-6709-428C-8A64-F912691D10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503569"/>
      <w:docPartObj>
        <w:docPartGallery w:val="Page Numbers (Bottom of Page)"/>
        <w:docPartUnique/>
      </w:docPartObj>
    </w:sdtPr>
    <w:sdtEndPr>
      <w:rPr>
        <w:noProof/>
      </w:rPr>
    </w:sdtEndPr>
    <w:sdtContent>
      <w:p w14:paraId="5C7F0AEB" w14:textId="2C49A629" w:rsidR="00954558" w:rsidRDefault="00954558">
        <w:pPr>
          <w:pStyle w:val="Footer"/>
        </w:pPr>
        <w:r>
          <w:fldChar w:fldCharType="begin"/>
        </w:r>
        <w:r>
          <w:instrText xml:space="preserve"> PAGE   \* MERGEFORMAT </w:instrText>
        </w:r>
        <w:r>
          <w:fldChar w:fldCharType="separate"/>
        </w:r>
        <w:r>
          <w:rPr>
            <w:noProof/>
          </w:rPr>
          <w:t>2</w:t>
        </w:r>
        <w:r>
          <w:rPr>
            <w:noProof/>
          </w:rPr>
          <w:fldChar w:fldCharType="end"/>
        </w:r>
      </w:p>
    </w:sdtContent>
  </w:sdt>
  <w:p w14:paraId="7894DE83" w14:textId="77777777" w:rsidR="00954558" w:rsidRDefault="00954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8C3CA" w14:textId="77777777" w:rsidR="00BF486B" w:rsidRDefault="00BF486B" w:rsidP="00AD4155">
      <w:r>
        <w:separator/>
      </w:r>
    </w:p>
  </w:footnote>
  <w:footnote w:type="continuationSeparator" w:id="0">
    <w:p w14:paraId="5DD5DB5F" w14:textId="77777777" w:rsidR="00BF486B" w:rsidRDefault="00BF486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034B" w14:textId="77777777" w:rsidR="00972CA5" w:rsidRPr="00827A27" w:rsidRDefault="00972CA5" w:rsidP="00CC5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7795E"/>
    <w:multiLevelType w:val="hybridMultilevel"/>
    <w:tmpl w:val="C106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8C22A1"/>
    <w:multiLevelType w:val="multilevel"/>
    <w:tmpl w:val="7C621AEA"/>
    <w:numStyleLink w:val="Style1"/>
  </w:abstractNum>
  <w:abstractNum w:abstractNumId="38"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1"/>
  </w:num>
  <w:num w:numId="2" w16cid:durableId="46035816">
    <w:abstractNumId w:val="64"/>
  </w:num>
  <w:num w:numId="3" w16cid:durableId="327172534">
    <w:abstractNumId w:val="46"/>
  </w:num>
  <w:num w:numId="4" w16cid:durableId="1657688171">
    <w:abstractNumId w:val="2"/>
  </w:num>
  <w:num w:numId="5" w16cid:durableId="1894536564">
    <w:abstractNumId w:val="52"/>
  </w:num>
  <w:num w:numId="6" w16cid:durableId="1134248584">
    <w:abstractNumId w:val="59"/>
  </w:num>
  <w:num w:numId="7" w16cid:durableId="1915241160">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49"/>
  </w:num>
  <w:num w:numId="9" w16cid:durableId="1400440720">
    <w:abstractNumId w:val="55"/>
  </w:num>
  <w:num w:numId="10" w16cid:durableId="2132437324">
    <w:abstractNumId w:val="11"/>
  </w:num>
  <w:num w:numId="11" w16cid:durableId="952443833">
    <w:abstractNumId w:val="29"/>
  </w:num>
  <w:num w:numId="12" w16cid:durableId="1877161897">
    <w:abstractNumId w:val="8"/>
  </w:num>
  <w:num w:numId="13" w16cid:durableId="1803423245">
    <w:abstractNumId w:val="54"/>
  </w:num>
  <w:num w:numId="14" w16cid:durableId="1957446344">
    <w:abstractNumId w:val="31"/>
  </w:num>
  <w:num w:numId="15" w16cid:durableId="271668973">
    <w:abstractNumId w:val="40"/>
  </w:num>
  <w:num w:numId="16" w16cid:durableId="21784819">
    <w:abstractNumId w:val="32"/>
  </w:num>
  <w:num w:numId="17" w16cid:durableId="134026557">
    <w:abstractNumId w:val="26"/>
  </w:num>
  <w:num w:numId="18" w16cid:durableId="2111923543">
    <w:abstractNumId w:val="44"/>
  </w:num>
  <w:num w:numId="19" w16cid:durableId="292834342">
    <w:abstractNumId w:val="12"/>
  </w:num>
  <w:num w:numId="20" w16cid:durableId="286592591">
    <w:abstractNumId w:val="58"/>
  </w:num>
  <w:num w:numId="21" w16cid:durableId="834691568">
    <w:abstractNumId w:val="70"/>
  </w:num>
  <w:num w:numId="22" w16cid:durableId="60645448">
    <w:abstractNumId w:val="16"/>
  </w:num>
  <w:num w:numId="23" w16cid:durableId="2096827103">
    <w:abstractNumId w:val="51"/>
  </w:num>
  <w:num w:numId="24" w16cid:durableId="783891148">
    <w:abstractNumId w:val="5"/>
  </w:num>
  <w:num w:numId="25" w16cid:durableId="1450274151">
    <w:abstractNumId w:val="33"/>
  </w:num>
  <w:num w:numId="26" w16cid:durableId="1722826753">
    <w:abstractNumId w:val="3"/>
  </w:num>
  <w:num w:numId="27" w16cid:durableId="480999717">
    <w:abstractNumId w:val="56"/>
  </w:num>
  <w:num w:numId="28" w16cid:durableId="1207643077">
    <w:abstractNumId w:val="36"/>
  </w:num>
  <w:num w:numId="29" w16cid:durableId="1584336008">
    <w:abstractNumId w:val="10"/>
  </w:num>
  <w:num w:numId="30" w16cid:durableId="1811701766">
    <w:abstractNumId w:val="25"/>
  </w:num>
  <w:num w:numId="31" w16cid:durableId="570309531">
    <w:abstractNumId w:val="14"/>
  </w:num>
  <w:num w:numId="32" w16cid:durableId="1770393675">
    <w:abstractNumId w:val="0"/>
  </w:num>
  <w:num w:numId="33" w16cid:durableId="1360542384">
    <w:abstractNumId w:val="15"/>
  </w:num>
  <w:num w:numId="34" w16cid:durableId="958997944">
    <w:abstractNumId w:val="67"/>
  </w:num>
  <w:num w:numId="35" w16cid:durableId="2033990778">
    <w:abstractNumId w:val="20"/>
  </w:num>
  <w:num w:numId="36" w16cid:durableId="1501194445">
    <w:abstractNumId w:val="72"/>
  </w:num>
  <w:num w:numId="37" w16cid:durableId="1221333257">
    <w:abstractNumId w:val="24"/>
  </w:num>
  <w:num w:numId="38" w16cid:durableId="966548092">
    <w:abstractNumId w:val="62"/>
  </w:num>
  <w:num w:numId="39" w16cid:durableId="299573804">
    <w:abstractNumId w:val="71"/>
  </w:num>
  <w:num w:numId="40" w16cid:durableId="674847030">
    <w:abstractNumId w:val="19"/>
  </w:num>
  <w:num w:numId="41" w16cid:durableId="759566614">
    <w:abstractNumId w:val="9"/>
  </w:num>
  <w:num w:numId="42" w16cid:durableId="1001591746">
    <w:abstractNumId w:val="35"/>
  </w:num>
  <w:num w:numId="43" w16cid:durableId="729420930">
    <w:abstractNumId w:val="39"/>
  </w:num>
  <w:num w:numId="44" w16cid:durableId="58552528">
    <w:abstractNumId w:val="48"/>
  </w:num>
  <w:num w:numId="45" w16cid:durableId="782965223">
    <w:abstractNumId w:val="30"/>
  </w:num>
  <w:num w:numId="46" w16cid:durableId="1789347086">
    <w:abstractNumId w:val="17"/>
  </w:num>
  <w:num w:numId="47" w16cid:durableId="1967152059">
    <w:abstractNumId w:val="73"/>
  </w:num>
  <w:num w:numId="48" w16cid:durableId="1824665502">
    <w:abstractNumId w:val="22"/>
  </w:num>
  <w:num w:numId="49" w16cid:durableId="2129008216">
    <w:abstractNumId w:val="65"/>
  </w:num>
  <w:num w:numId="50" w16cid:durableId="1500269359">
    <w:abstractNumId w:val="27"/>
  </w:num>
  <w:num w:numId="51" w16cid:durableId="2136368953">
    <w:abstractNumId w:val="41"/>
  </w:num>
  <w:num w:numId="52" w16cid:durableId="1110012765">
    <w:abstractNumId w:val="28"/>
  </w:num>
  <w:num w:numId="53" w16cid:durableId="105080210">
    <w:abstractNumId w:val="42"/>
  </w:num>
  <w:num w:numId="54" w16cid:durableId="1375545458">
    <w:abstractNumId w:val="66"/>
  </w:num>
  <w:num w:numId="55" w16cid:durableId="1774086042">
    <w:abstractNumId w:val="68"/>
  </w:num>
  <w:num w:numId="56" w16cid:durableId="1538854019">
    <w:abstractNumId w:val="74"/>
  </w:num>
  <w:num w:numId="57" w16cid:durableId="757408788">
    <w:abstractNumId w:val="57"/>
  </w:num>
  <w:num w:numId="58" w16cid:durableId="997416149">
    <w:abstractNumId w:val="34"/>
  </w:num>
  <w:num w:numId="59" w16cid:durableId="838354587">
    <w:abstractNumId w:val="6"/>
  </w:num>
  <w:num w:numId="60" w16cid:durableId="1669206659">
    <w:abstractNumId w:val="21"/>
  </w:num>
  <w:num w:numId="61" w16cid:durableId="1551696916">
    <w:abstractNumId w:val="13"/>
  </w:num>
  <w:num w:numId="62" w16cid:durableId="429282359">
    <w:abstractNumId w:val="63"/>
  </w:num>
  <w:num w:numId="63" w16cid:durableId="131798290">
    <w:abstractNumId w:val="1"/>
  </w:num>
  <w:num w:numId="64" w16cid:durableId="239291865">
    <w:abstractNumId w:val="53"/>
  </w:num>
  <w:num w:numId="65" w16cid:durableId="924152418">
    <w:abstractNumId w:val="50"/>
  </w:num>
  <w:num w:numId="66" w16cid:durableId="1917396371">
    <w:abstractNumId w:val="43"/>
  </w:num>
  <w:num w:numId="67" w16cid:durableId="695737566">
    <w:abstractNumId w:val="18"/>
  </w:num>
  <w:num w:numId="68" w16cid:durableId="780952102">
    <w:abstractNumId w:val="7"/>
  </w:num>
  <w:num w:numId="69" w16cid:durableId="387798842">
    <w:abstractNumId w:val="47"/>
  </w:num>
  <w:num w:numId="70" w16cid:durableId="404962597">
    <w:abstractNumId w:val="23"/>
  </w:num>
  <w:num w:numId="71" w16cid:durableId="1733851298">
    <w:abstractNumId w:val="38"/>
  </w:num>
  <w:num w:numId="72" w16cid:durableId="662441097">
    <w:abstractNumId w:val="45"/>
  </w:num>
  <w:num w:numId="73" w16cid:durableId="623460830">
    <w:abstractNumId w:val="60"/>
  </w:num>
  <w:num w:numId="74" w16cid:durableId="319433657">
    <w:abstractNumId w:val="69"/>
  </w:num>
  <w:num w:numId="75" w16cid:durableId="1593513144">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554"/>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A4F"/>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4825"/>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6B3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27C4F"/>
    <w:rsid w:val="00230DE8"/>
    <w:rsid w:val="002317E1"/>
    <w:rsid w:val="002333A7"/>
    <w:rsid w:val="00234463"/>
    <w:rsid w:val="0023472F"/>
    <w:rsid w:val="00236849"/>
    <w:rsid w:val="00236CDE"/>
    <w:rsid w:val="00237B28"/>
    <w:rsid w:val="00240743"/>
    <w:rsid w:val="00240E20"/>
    <w:rsid w:val="00241682"/>
    <w:rsid w:val="00241BCE"/>
    <w:rsid w:val="00243C32"/>
    <w:rsid w:val="002455D7"/>
    <w:rsid w:val="00246C04"/>
    <w:rsid w:val="002470C8"/>
    <w:rsid w:val="00251899"/>
    <w:rsid w:val="00253BCA"/>
    <w:rsid w:val="00255903"/>
    <w:rsid w:val="002570F4"/>
    <w:rsid w:val="00257790"/>
    <w:rsid w:val="00257CB7"/>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5D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5F6FFC"/>
    <w:rsid w:val="006006D4"/>
    <w:rsid w:val="00603B1D"/>
    <w:rsid w:val="006055E4"/>
    <w:rsid w:val="00605732"/>
    <w:rsid w:val="00610CE8"/>
    <w:rsid w:val="0061136D"/>
    <w:rsid w:val="00611B11"/>
    <w:rsid w:val="0061378C"/>
    <w:rsid w:val="00613D2C"/>
    <w:rsid w:val="00617D26"/>
    <w:rsid w:val="006201C2"/>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72B"/>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4679"/>
    <w:rsid w:val="006D5A96"/>
    <w:rsid w:val="006D7F0C"/>
    <w:rsid w:val="006E203B"/>
    <w:rsid w:val="006E38C2"/>
    <w:rsid w:val="006E4D56"/>
    <w:rsid w:val="006E5714"/>
    <w:rsid w:val="006E6EA7"/>
    <w:rsid w:val="006E770D"/>
    <w:rsid w:val="006F0B36"/>
    <w:rsid w:val="006F2F6E"/>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3C17"/>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00C"/>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59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558"/>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E12"/>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17B"/>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C87"/>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6B"/>
    <w:rsid w:val="00BF4A1B"/>
    <w:rsid w:val="00BF5124"/>
    <w:rsid w:val="00BF5515"/>
    <w:rsid w:val="00BF5916"/>
    <w:rsid w:val="00BF5AC2"/>
    <w:rsid w:val="00BF6609"/>
    <w:rsid w:val="00BF7E71"/>
    <w:rsid w:val="00C002C2"/>
    <w:rsid w:val="00C03AC7"/>
    <w:rsid w:val="00C04D41"/>
    <w:rsid w:val="00C04D58"/>
    <w:rsid w:val="00C04F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3D3"/>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44C0"/>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5A4"/>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styleId="BodyText">
    <w:name w:val="Body Text"/>
    <w:basedOn w:val="Normal"/>
    <w:link w:val="BodyTextChar"/>
    <w:rsid w:val="007F000C"/>
    <w:pPr>
      <w:widowControl w:val="0"/>
      <w:overflowPunct w:val="0"/>
      <w:autoSpaceDE w:val="0"/>
      <w:autoSpaceDN w:val="0"/>
      <w:adjustRightInd w:val="0"/>
      <w:spacing w:before="0" w:after="0" w:line="240" w:lineRule="auto"/>
      <w:jc w:val="left"/>
      <w:textAlignment w:val="baseline"/>
    </w:pPr>
    <w:rPr>
      <w:rFonts w:ascii="Comic Sans MS" w:eastAsia="Times New Roman" w:hAnsi="Comic Sans MS" w:cs="Arial"/>
      <w:i/>
      <w:iCs/>
      <w:sz w:val="24"/>
      <w:szCs w:val="20"/>
      <w:lang w:eastAsia="en-GB"/>
    </w:rPr>
  </w:style>
  <w:style w:type="character" w:customStyle="1" w:styleId="BodyTextChar">
    <w:name w:val="Body Text Char"/>
    <w:basedOn w:val="DefaultParagraphFont"/>
    <w:link w:val="BodyText"/>
    <w:rsid w:val="007F000C"/>
    <w:rPr>
      <w:rFonts w:ascii="Comic Sans MS" w:eastAsia="Times New Roman" w:hAnsi="Comic Sans MS" w:cs="Arial"/>
      <w:i/>
      <w:iCs/>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hub4leaders.co.uk/services/policy-manager" TargetMode="External"/><Relationship Id="rId4" Type="http://schemas.openxmlformats.org/officeDocument/2006/relationships/settings" Target="settings.xml"/><Relationship Id="rId9" Type="http://schemas.openxmlformats.org/officeDocument/2006/relationships/hyperlink" Target="https://hub4leaders.co.uk/services/policy-manage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8469</Words>
  <Characters>48278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6</cp:revision>
  <dcterms:created xsi:type="dcterms:W3CDTF">2023-09-08T12:27:00Z</dcterms:created>
  <dcterms:modified xsi:type="dcterms:W3CDTF">2023-11-15T14:53:00Z</dcterms:modified>
</cp:coreProperties>
</file>