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72C1" w14:textId="0E8AC59F" w:rsidR="0005274A" w:rsidRDefault="007756F5" w:rsidP="0005274A">
      <w:pPr>
        <w:tabs>
          <w:tab w:val="left" w:pos="8116"/>
        </w:tabs>
      </w:pPr>
      <w:r>
        <w:rPr>
          <w:noProof/>
        </w:rPr>
        <w:drawing>
          <wp:anchor distT="0" distB="0" distL="114300" distR="114300" simplePos="0" relativeHeight="251683840" behindDoc="1" locked="0" layoutInCell="1" allowOverlap="1" wp14:anchorId="21ED3E33" wp14:editId="4E38692D">
            <wp:simplePos x="0" y="0"/>
            <wp:positionH relativeFrom="column">
              <wp:posOffset>-955040</wp:posOffset>
            </wp:positionH>
            <wp:positionV relativeFrom="page">
              <wp:posOffset>-209550</wp:posOffset>
            </wp:positionV>
            <wp:extent cx="7754620" cy="10897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754620" cy="10897870"/>
                    </a:xfrm>
                    <a:prstGeom prst="rect">
                      <a:avLst/>
                    </a:prstGeom>
                  </pic:spPr>
                </pic:pic>
              </a:graphicData>
            </a:graphic>
            <wp14:sizeRelH relativeFrom="page">
              <wp14:pctWidth>0</wp14:pctWidth>
            </wp14:sizeRelH>
            <wp14:sizeRelV relativeFrom="page">
              <wp14:pctHeight>0</wp14:pctHeight>
            </wp14:sizeRelV>
          </wp:anchor>
        </w:drawing>
      </w:r>
      <w:r w:rsidR="00240540">
        <w:rPr>
          <w:noProof/>
        </w:rPr>
        <w:drawing>
          <wp:inline distT="0" distB="0" distL="0" distR="0" wp14:anchorId="0205748D" wp14:editId="7CCC0B1F">
            <wp:extent cx="1686910" cy="468586"/>
            <wp:effectExtent l="0" t="0" r="2540" b="190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445" cy="483457"/>
                    </a:xfrm>
                    <a:prstGeom prst="rect">
                      <a:avLst/>
                    </a:prstGeom>
                  </pic:spPr>
                </pic:pic>
              </a:graphicData>
            </a:graphic>
          </wp:inline>
        </w:drawing>
      </w:r>
      <w:r w:rsidR="0005274A">
        <w:tab/>
      </w:r>
    </w:p>
    <w:p w14:paraId="17E92611" w14:textId="77777777" w:rsidR="0005274A" w:rsidRDefault="00A416F7">
      <w:r>
        <w:rPr>
          <w:noProof/>
        </w:rPr>
        <mc:AlternateContent>
          <mc:Choice Requires="wps">
            <w:drawing>
              <wp:anchor distT="0" distB="0" distL="114300" distR="114300" simplePos="0" relativeHeight="251641856" behindDoc="0" locked="0" layoutInCell="1" allowOverlap="1" wp14:anchorId="04E842E1" wp14:editId="3BE53381">
                <wp:simplePos x="0" y="0"/>
                <wp:positionH relativeFrom="column">
                  <wp:posOffset>-104775</wp:posOffset>
                </wp:positionH>
                <wp:positionV relativeFrom="paragraph">
                  <wp:posOffset>894715</wp:posOffset>
                </wp:positionV>
                <wp:extent cx="4086225" cy="3743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86225" cy="3743325"/>
                        </a:xfrm>
                        <a:prstGeom prst="rect">
                          <a:avLst/>
                        </a:prstGeom>
                        <a:noFill/>
                        <a:ln w="6350">
                          <a:noFill/>
                        </a:ln>
                      </wps:spPr>
                      <wps:txbx>
                        <w:txbxContent>
                          <w:p w14:paraId="4C61092C" w14:textId="426FEBBA" w:rsidR="00FB0C0F" w:rsidRDefault="00FB0C0F" w:rsidP="00A416F7">
                            <w:pPr>
                              <w:jc w:val="left"/>
                              <w:rPr>
                                <w:b/>
                                <w:bCs/>
                                <w:sz w:val="72"/>
                                <w:szCs w:val="72"/>
                              </w:rPr>
                            </w:pPr>
                            <w:r w:rsidRPr="007756F5">
                              <w:rPr>
                                <w:b/>
                                <w:bCs/>
                                <w:sz w:val="72"/>
                                <w:szCs w:val="72"/>
                              </w:rPr>
                              <w:t xml:space="preserve">Model Framework for a School Health &amp; Safety Policy </w:t>
                            </w:r>
                          </w:p>
                          <w:p w14:paraId="5AB31171" w14:textId="22B0F1D9" w:rsidR="00FB0C0F" w:rsidRDefault="00FB0C0F" w:rsidP="00A416F7">
                            <w:pPr>
                              <w:jc w:val="left"/>
                              <w:rPr>
                                <w:b/>
                                <w:bCs/>
                                <w:sz w:val="72"/>
                                <w:szCs w:val="72"/>
                              </w:rPr>
                            </w:pPr>
                          </w:p>
                          <w:p w14:paraId="793AC47B" w14:textId="5E41C847" w:rsidR="00FB0C0F" w:rsidRPr="007756F5" w:rsidRDefault="00FB0C0F" w:rsidP="00A416F7">
                            <w:pPr>
                              <w:jc w:val="left"/>
                              <w:rPr>
                                <w:sz w:val="72"/>
                                <w:szCs w:val="72"/>
                              </w:rPr>
                            </w:pPr>
                            <w:r w:rsidRPr="007756F5">
                              <w:rPr>
                                <w:sz w:val="56"/>
                                <w:szCs w:val="56"/>
                              </w:rPr>
                              <w:t>EDU-MOD-01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842E1" id="_x0000_t202" coordsize="21600,21600" o:spt="202" path="m,l,21600r21600,l21600,xe">
                <v:stroke joinstyle="miter"/>
                <v:path gradientshapeok="t" o:connecttype="rect"/>
              </v:shapetype>
              <v:shape id="Text Box 2" o:spid="_x0000_s1026" type="#_x0000_t202" style="position:absolute;left:0;text-align:left;margin-left:-8.25pt;margin-top:70.45pt;width:321.75pt;height:29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OXFw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" filled="f" stroked="f" strokeweight=".5pt">
                <v:textbox>
                  <w:txbxContent>
                    <w:p w14:paraId="4C61092C" w14:textId="426FEBBA" w:rsidR="00FB0C0F" w:rsidRDefault="00FB0C0F" w:rsidP="00A416F7">
                      <w:pPr>
                        <w:jc w:val="left"/>
                        <w:rPr>
                          <w:b/>
                          <w:bCs/>
                          <w:sz w:val="72"/>
                          <w:szCs w:val="72"/>
                        </w:rPr>
                      </w:pPr>
                      <w:r w:rsidRPr="007756F5">
                        <w:rPr>
                          <w:b/>
                          <w:bCs/>
                          <w:sz w:val="72"/>
                          <w:szCs w:val="72"/>
                        </w:rPr>
                        <w:t xml:space="preserve">Model Framework for a School Health &amp; Safety Policy </w:t>
                      </w:r>
                    </w:p>
                    <w:p w14:paraId="5AB31171" w14:textId="22B0F1D9" w:rsidR="00FB0C0F" w:rsidRDefault="00FB0C0F" w:rsidP="00A416F7">
                      <w:pPr>
                        <w:jc w:val="left"/>
                        <w:rPr>
                          <w:b/>
                          <w:bCs/>
                          <w:sz w:val="72"/>
                          <w:szCs w:val="72"/>
                        </w:rPr>
                      </w:pPr>
                    </w:p>
                    <w:p w14:paraId="793AC47B" w14:textId="5E41C847" w:rsidR="00FB0C0F" w:rsidRPr="007756F5" w:rsidRDefault="00FB0C0F" w:rsidP="00A416F7">
                      <w:pPr>
                        <w:jc w:val="left"/>
                        <w:rPr>
                          <w:sz w:val="72"/>
                          <w:szCs w:val="72"/>
                        </w:rPr>
                      </w:pPr>
                      <w:r w:rsidRPr="007756F5">
                        <w:rPr>
                          <w:sz w:val="56"/>
                          <w:szCs w:val="56"/>
                        </w:rPr>
                        <w:t>EDU-MOD-01</w:t>
                      </w:r>
                    </w:p>
                  </w:txbxContent>
                </v:textbox>
              </v:shape>
            </w:pict>
          </mc:Fallback>
        </mc:AlternateContent>
      </w:r>
      <w:r w:rsidR="0005274A">
        <w:br w:type="page"/>
      </w:r>
    </w:p>
    <w:tbl>
      <w:tblPr>
        <w:tblStyle w:val="TableGrid"/>
        <w:tblW w:w="9351" w:type="dxa"/>
        <w:tblLook w:val="04A0" w:firstRow="1" w:lastRow="0" w:firstColumn="1" w:lastColumn="0" w:noHBand="0" w:noVBand="1"/>
      </w:tblPr>
      <w:tblGrid>
        <w:gridCol w:w="2252"/>
        <w:gridCol w:w="2252"/>
        <w:gridCol w:w="2253"/>
        <w:gridCol w:w="2594"/>
      </w:tblGrid>
      <w:tr w:rsidR="00DF3086" w:rsidRPr="00DF3086" w14:paraId="65909431" w14:textId="77777777" w:rsidTr="00DF3086">
        <w:tc>
          <w:tcPr>
            <w:tcW w:w="9351" w:type="dxa"/>
            <w:gridSpan w:val="4"/>
            <w:shd w:val="clear" w:color="auto" w:fill="7030A0"/>
          </w:tcPr>
          <w:p w14:paraId="66660662" w14:textId="77777777" w:rsidR="00DF3086" w:rsidRPr="00DF3086" w:rsidRDefault="00DF3086" w:rsidP="00DF3086">
            <w:pPr>
              <w:rPr>
                <w:rFonts w:cs="Arial"/>
              </w:rPr>
            </w:pPr>
            <w:bookmarkStart w:id="0" w:name="_Hlk25743297"/>
          </w:p>
          <w:p w14:paraId="730FBDE2" w14:textId="1E9C3919" w:rsidR="00DF3086" w:rsidRPr="00DF3086" w:rsidRDefault="00961833" w:rsidP="008A16CB">
            <w:pPr>
              <w:jc w:val="center"/>
              <w:rPr>
                <w:rFonts w:cs="Arial"/>
                <w:b/>
                <w:color w:val="FFFFFF" w:themeColor="background1"/>
                <w:sz w:val="32"/>
                <w:szCs w:val="32"/>
              </w:rPr>
            </w:pPr>
            <w:r>
              <w:rPr>
                <w:rFonts w:cs="Arial"/>
                <w:b/>
                <w:color w:val="FFFFFF" w:themeColor="background1"/>
                <w:sz w:val="32"/>
                <w:szCs w:val="32"/>
              </w:rPr>
              <w:t xml:space="preserve">Model Framework for a School H&amp;S Policy </w:t>
            </w:r>
            <w:r w:rsidR="00DF3086" w:rsidRPr="00DF3086">
              <w:rPr>
                <w:rFonts w:cs="Arial"/>
                <w:b/>
                <w:color w:val="FFFFFF" w:themeColor="background1"/>
                <w:sz w:val="32"/>
                <w:szCs w:val="32"/>
              </w:rPr>
              <w:t>(</w:t>
            </w:r>
            <w:r>
              <w:rPr>
                <w:rFonts w:cs="Arial"/>
                <w:b/>
                <w:color w:val="FFFFFF" w:themeColor="background1"/>
                <w:sz w:val="32"/>
                <w:szCs w:val="32"/>
              </w:rPr>
              <w:t>EDU-MOD-01</w:t>
            </w:r>
            <w:r w:rsidR="00DF3086" w:rsidRPr="00DF3086">
              <w:rPr>
                <w:rFonts w:cs="Arial"/>
                <w:b/>
                <w:color w:val="FFFFFF" w:themeColor="background1"/>
                <w:sz w:val="32"/>
                <w:szCs w:val="32"/>
              </w:rPr>
              <w:t>)</w:t>
            </w:r>
          </w:p>
          <w:p w14:paraId="3DF4709A" w14:textId="77777777" w:rsidR="00DF3086" w:rsidRPr="00DF3086" w:rsidRDefault="00DF3086" w:rsidP="00DF3086">
            <w:pPr>
              <w:rPr>
                <w:rFonts w:cs="Arial"/>
              </w:rPr>
            </w:pPr>
          </w:p>
        </w:tc>
      </w:tr>
      <w:tr w:rsidR="008A16CB" w:rsidRPr="00DF3086" w14:paraId="1AE099F5" w14:textId="77777777" w:rsidTr="008A16CB">
        <w:tc>
          <w:tcPr>
            <w:tcW w:w="2252" w:type="dxa"/>
            <w:shd w:val="clear" w:color="auto" w:fill="7030A0"/>
            <w:tcMar>
              <w:top w:w="57" w:type="dxa"/>
              <w:bottom w:w="57" w:type="dxa"/>
            </w:tcMar>
            <w:vAlign w:val="center"/>
          </w:tcPr>
          <w:p w14:paraId="76920A3E"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Issue Date</w:t>
            </w:r>
          </w:p>
        </w:tc>
        <w:tc>
          <w:tcPr>
            <w:tcW w:w="2252" w:type="dxa"/>
            <w:tcMar>
              <w:top w:w="57" w:type="dxa"/>
              <w:bottom w:w="57" w:type="dxa"/>
            </w:tcMar>
            <w:vAlign w:val="center"/>
          </w:tcPr>
          <w:p w14:paraId="5B9FE2AF" w14:textId="608CCC95" w:rsidR="008A16CB" w:rsidRPr="008A16CB" w:rsidRDefault="00961833" w:rsidP="008A16CB">
            <w:pPr>
              <w:rPr>
                <w:rFonts w:cs="Arial"/>
                <w:sz w:val="24"/>
                <w:szCs w:val="24"/>
              </w:rPr>
            </w:pPr>
            <w:r>
              <w:rPr>
                <w:rFonts w:cs="Arial"/>
                <w:sz w:val="24"/>
                <w:szCs w:val="24"/>
              </w:rPr>
              <w:t>01/9/21</w:t>
            </w:r>
          </w:p>
        </w:tc>
        <w:tc>
          <w:tcPr>
            <w:tcW w:w="2253" w:type="dxa"/>
            <w:shd w:val="clear" w:color="auto" w:fill="7030A0"/>
            <w:tcMar>
              <w:top w:w="57" w:type="dxa"/>
              <w:bottom w:w="57" w:type="dxa"/>
            </w:tcMar>
            <w:vAlign w:val="center"/>
          </w:tcPr>
          <w:p w14:paraId="1FC83EA6"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Review Schedule</w:t>
            </w:r>
          </w:p>
        </w:tc>
        <w:tc>
          <w:tcPr>
            <w:tcW w:w="2594" w:type="dxa"/>
            <w:tcMar>
              <w:top w:w="57" w:type="dxa"/>
              <w:bottom w:w="57" w:type="dxa"/>
            </w:tcMar>
            <w:vAlign w:val="center"/>
          </w:tcPr>
          <w:p w14:paraId="60182F6F" w14:textId="77777777" w:rsidR="008A16CB" w:rsidRPr="008A16CB" w:rsidRDefault="008A16CB" w:rsidP="00961833">
            <w:pPr>
              <w:jc w:val="left"/>
              <w:rPr>
                <w:rFonts w:cs="Arial"/>
                <w:sz w:val="24"/>
              </w:rPr>
            </w:pPr>
            <w:r w:rsidRPr="008A16CB">
              <w:rPr>
                <w:rFonts w:cs="Arial"/>
                <w:sz w:val="24"/>
              </w:rPr>
              <w:t>3 yearly (or sooner if there has been a significant change)</w:t>
            </w:r>
          </w:p>
        </w:tc>
      </w:tr>
      <w:tr w:rsidR="008A16CB" w:rsidRPr="00DF3086" w14:paraId="5A74F96A" w14:textId="77777777" w:rsidTr="008A16CB">
        <w:tc>
          <w:tcPr>
            <w:tcW w:w="2252" w:type="dxa"/>
            <w:shd w:val="clear" w:color="auto" w:fill="7030A0"/>
            <w:tcMar>
              <w:top w:w="57" w:type="dxa"/>
              <w:bottom w:w="57" w:type="dxa"/>
            </w:tcMar>
            <w:vAlign w:val="center"/>
          </w:tcPr>
          <w:p w14:paraId="357EFD4F"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Approvers</w:t>
            </w:r>
          </w:p>
        </w:tc>
        <w:tc>
          <w:tcPr>
            <w:tcW w:w="2252" w:type="dxa"/>
            <w:tcMar>
              <w:top w:w="57" w:type="dxa"/>
              <w:bottom w:w="57" w:type="dxa"/>
            </w:tcMar>
            <w:vAlign w:val="center"/>
          </w:tcPr>
          <w:p w14:paraId="63C8871B" w14:textId="77777777" w:rsidR="008A16CB" w:rsidRPr="008A16CB" w:rsidRDefault="008A16CB" w:rsidP="00961833">
            <w:pPr>
              <w:jc w:val="left"/>
              <w:rPr>
                <w:rFonts w:cs="Arial"/>
                <w:sz w:val="24"/>
                <w:szCs w:val="24"/>
              </w:rPr>
            </w:pPr>
            <w:r w:rsidRPr="008A16CB">
              <w:rPr>
                <w:rFonts w:cs="Arial"/>
                <w:sz w:val="24"/>
                <w:szCs w:val="24"/>
              </w:rPr>
              <w:t>Corporate Health and Safety Committee</w:t>
            </w:r>
          </w:p>
        </w:tc>
        <w:tc>
          <w:tcPr>
            <w:tcW w:w="2253" w:type="dxa"/>
            <w:shd w:val="clear" w:color="auto" w:fill="7030A0"/>
            <w:tcMar>
              <w:top w:w="57" w:type="dxa"/>
              <w:bottom w:w="57" w:type="dxa"/>
            </w:tcMar>
            <w:vAlign w:val="center"/>
          </w:tcPr>
          <w:p w14:paraId="1EF3F49F"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 xml:space="preserve">Cross Reference Applicable Documentation  </w:t>
            </w:r>
          </w:p>
        </w:tc>
        <w:tc>
          <w:tcPr>
            <w:tcW w:w="2594" w:type="dxa"/>
            <w:tcMar>
              <w:top w:w="57" w:type="dxa"/>
              <w:bottom w:w="57" w:type="dxa"/>
            </w:tcMar>
            <w:vAlign w:val="center"/>
          </w:tcPr>
          <w:p w14:paraId="0CFEDE31" w14:textId="77777777" w:rsidR="008A16CB" w:rsidRDefault="004B58FF" w:rsidP="008A16CB">
            <w:hyperlink r:id="rId10" w:history="1">
              <w:r w:rsidR="00961833">
                <w:rPr>
                  <w:rStyle w:val="Hyperlink"/>
                </w:rPr>
                <w:t>Education Health and Safety policies - Gateshead Intranet</w:t>
              </w:r>
            </w:hyperlink>
          </w:p>
          <w:p w14:paraId="6A266C6C" w14:textId="77777777" w:rsidR="00961833" w:rsidRDefault="00961833" w:rsidP="008A16CB"/>
          <w:p w14:paraId="0FFC3B20" w14:textId="462A0BA5" w:rsidR="00961833" w:rsidRPr="008A16CB" w:rsidRDefault="004B58FF" w:rsidP="008A16CB">
            <w:pPr>
              <w:rPr>
                <w:rFonts w:cs="Arial"/>
                <w:sz w:val="24"/>
              </w:rPr>
            </w:pPr>
            <w:hyperlink r:id="rId11" w:history="1">
              <w:r w:rsidR="00961833">
                <w:rPr>
                  <w:rStyle w:val="Hyperlink"/>
                </w:rPr>
                <w:t>Corporate Health and Safety procedures - Gateshead Intranet</w:t>
              </w:r>
            </w:hyperlink>
          </w:p>
        </w:tc>
      </w:tr>
      <w:tr w:rsidR="008A16CB" w:rsidRPr="00DF3086" w14:paraId="1E74F1F3" w14:textId="77777777" w:rsidTr="00B17258">
        <w:tc>
          <w:tcPr>
            <w:tcW w:w="2252" w:type="dxa"/>
            <w:tcBorders>
              <w:bottom w:val="single" w:sz="4" w:space="0" w:color="auto"/>
            </w:tcBorders>
            <w:shd w:val="clear" w:color="auto" w:fill="7030A0"/>
            <w:tcMar>
              <w:top w:w="57" w:type="dxa"/>
              <w:bottom w:w="57" w:type="dxa"/>
            </w:tcMar>
            <w:vAlign w:val="center"/>
          </w:tcPr>
          <w:p w14:paraId="54913997"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Group</w:t>
            </w:r>
          </w:p>
        </w:tc>
        <w:tc>
          <w:tcPr>
            <w:tcW w:w="2252" w:type="dxa"/>
            <w:tcBorders>
              <w:bottom w:val="single" w:sz="4" w:space="0" w:color="auto"/>
            </w:tcBorders>
            <w:tcMar>
              <w:top w:w="57" w:type="dxa"/>
              <w:bottom w:w="57" w:type="dxa"/>
            </w:tcMar>
            <w:vAlign w:val="center"/>
          </w:tcPr>
          <w:p w14:paraId="625B26C7" w14:textId="77777777" w:rsidR="008A16CB" w:rsidRPr="008A16CB" w:rsidRDefault="008A16CB" w:rsidP="00961833">
            <w:pPr>
              <w:jc w:val="left"/>
              <w:rPr>
                <w:rFonts w:cs="Arial"/>
                <w:sz w:val="24"/>
                <w:szCs w:val="24"/>
              </w:rPr>
            </w:pPr>
            <w:r w:rsidRPr="008A16CB">
              <w:rPr>
                <w:rFonts w:cs="Arial"/>
                <w:sz w:val="24"/>
                <w:szCs w:val="24"/>
              </w:rPr>
              <w:t>Corporate Services &amp; Governance</w:t>
            </w:r>
          </w:p>
        </w:tc>
        <w:tc>
          <w:tcPr>
            <w:tcW w:w="2253" w:type="dxa"/>
            <w:tcBorders>
              <w:bottom w:val="single" w:sz="4" w:space="0" w:color="auto"/>
            </w:tcBorders>
            <w:shd w:val="clear" w:color="auto" w:fill="7030A0"/>
            <w:tcMar>
              <w:top w:w="57" w:type="dxa"/>
              <w:bottom w:w="57" w:type="dxa"/>
            </w:tcMar>
            <w:vAlign w:val="center"/>
          </w:tcPr>
          <w:p w14:paraId="5DEB80B9"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Service</w:t>
            </w:r>
          </w:p>
        </w:tc>
        <w:tc>
          <w:tcPr>
            <w:tcW w:w="2594" w:type="dxa"/>
            <w:tcBorders>
              <w:bottom w:val="single" w:sz="4" w:space="0" w:color="auto"/>
            </w:tcBorders>
            <w:tcMar>
              <w:top w:w="57" w:type="dxa"/>
              <w:bottom w:w="57" w:type="dxa"/>
            </w:tcMar>
            <w:vAlign w:val="center"/>
          </w:tcPr>
          <w:p w14:paraId="2EB630A5" w14:textId="77777777" w:rsidR="008A16CB" w:rsidRPr="008A16CB" w:rsidRDefault="008A16CB" w:rsidP="00961833">
            <w:pPr>
              <w:jc w:val="left"/>
              <w:rPr>
                <w:rFonts w:cs="Arial"/>
                <w:sz w:val="24"/>
              </w:rPr>
            </w:pPr>
            <w:r w:rsidRPr="008A16CB">
              <w:rPr>
                <w:rFonts w:cs="Arial"/>
                <w:sz w:val="24"/>
              </w:rPr>
              <w:t>Human Resources/ Workforce Development</w:t>
            </w:r>
          </w:p>
        </w:tc>
      </w:tr>
      <w:tr w:rsidR="008A16CB" w:rsidRPr="00DF3086" w14:paraId="0955216F" w14:textId="77777777" w:rsidTr="00B17258">
        <w:tc>
          <w:tcPr>
            <w:tcW w:w="2252" w:type="dxa"/>
            <w:tcBorders>
              <w:bottom w:val="single" w:sz="4" w:space="0" w:color="auto"/>
            </w:tcBorders>
            <w:shd w:val="clear" w:color="auto" w:fill="7030A0"/>
            <w:tcMar>
              <w:top w:w="57" w:type="dxa"/>
              <w:bottom w:w="57" w:type="dxa"/>
            </w:tcMar>
            <w:vAlign w:val="center"/>
          </w:tcPr>
          <w:p w14:paraId="0772C01D"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Target Audience</w:t>
            </w:r>
          </w:p>
        </w:tc>
        <w:tc>
          <w:tcPr>
            <w:tcW w:w="2252" w:type="dxa"/>
            <w:tcBorders>
              <w:bottom w:val="single" w:sz="4" w:space="0" w:color="auto"/>
            </w:tcBorders>
            <w:tcMar>
              <w:top w:w="57" w:type="dxa"/>
              <w:bottom w:w="57" w:type="dxa"/>
            </w:tcMar>
            <w:vAlign w:val="center"/>
          </w:tcPr>
          <w:p w14:paraId="5840BAED" w14:textId="736127B8" w:rsidR="008A16CB" w:rsidRPr="008A16CB" w:rsidRDefault="00961833" w:rsidP="00961833">
            <w:pPr>
              <w:jc w:val="left"/>
              <w:rPr>
                <w:rFonts w:cs="Arial"/>
                <w:sz w:val="24"/>
                <w:szCs w:val="24"/>
              </w:rPr>
            </w:pPr>
            <w:r>
              <w:rPr>
                <w:rFonts w:cs="Arial"/>
                <w:sz w:val="24"/>
                <w:szCs w:val="24"/>
              </w:rPr>
              <w:t>Management in educational settings</w:t>
            </w:r>
          </w:p>
        </w:tc>
        <w:tc>
          <w:tcPr>
            <w:tcW w:w="2253" w:type="dxa"/>
            <w:tcBorders>
              <w:bottom w:val="single" w:sz="4" w:space="0" w:color="auto"/>
            </w:tcBorders>
            <w:shd w:val="clear" w:color="auto" w:fill="7030A0"/>
            <w:tcMar>
              <w:top w:w="57" w:type="dxa"/>
              <w:bottom w:w="57" w:type="dxa"/>
            </w:tcMar>
            <w:vAlign w:val="center"/>
          </w:tcPr>
          <w:p w14:paraId="464FFE3F" w14:textId="77777777" w:rsidR="008A16CB" w:rsidRPr="008A16CB" w:rsidRDefault="008A16CB" w:rsidP="008A16CB">
            <w:pPr>
              <w:rPr>
                <w:rFonts w:cs="Arial"/>
                <w:b/>
                <w:color w:val="FFFFFF" w:themeColor="background1"/>
                <w:sz w:val="24"/>
                <w:szCs w:val="24"/>
              </w:rPr>
            </w:pPr>
            <w:r>
              <w:rPr>
                <w:rFonts w:cs="Arial"/>
                <w:b/>
                <w:bCs/>
                <w:color w:val="FFFFFF" w:themeColor="background1"/>
                <w:sz w:val="24"/>
                <w:szCs w:val="24"/>
              </w:rPr>
              <w:t>Compliance</w:t>
            </w:r>
          </w:p>
        </w:tc>
        <w:tc>
          <w:tcPr>
            <w:tcW w:w="2594" w:type="dxa"/>
            <w:tcBorders>
              <w:bottom w:val="single" w:sz="4" w:space="0" w:color="auto"/>
            </w:tcBorders>
            <w:tcMar>
              <w:top w:w="57" w:type="dxa"/>
              <w:bottom w:w="57" w:type="dxa"/>
            </w:tcMar>
            <w:vAlign w:val="center"/>
          </w:tcPr>
          <w:p w14:paraId="6475CBD7" w14:textId="6D364CDC" w:rsidR="008A16CB" w:rsidRDefault="00961833" w:rsidP="008A16CB">
            <w:pPr>
              <w:rPr>
                <w:rFonts w:cs="Arial"/>
              </w:rPr>
            </w:pPr>
            <w:r>
              <w:rPr>
                <w:rFonts w:cs="Arial"/>
              </w:rPr>
              <w:t>The Health &amp; Safety at Work etc Act 1974</w:t>
            </w:r>
          </w:p>
          <w:p w14:paraId="05D9A329" w14:textId="4C727EF6" w:rsidR="00961833" w:rsidRPr="00DF3086" w:rsidRDefault="00961833" w:rsidP="008A16CB">
            <w:pPr>
              <w:rPr>
                <w:rFonts w:cs="Arial"/>
              </w:rPr>
            </w:pPr>
            <w:r>
              <w:rPr>
                <w:rFonts w:cs="Arial"/>
              </w:rPr>
              <w:t>The Management of H&amp;S Regulations 1999</w:t>
            </w:r>
          </w:p>
        </w:tc>
      </w:tr>
      <w:tr w:rsidR="00002CEE" w:rsidRPr="00DF3086" w14:paraId="1921711E" w14:textId="77777777" w:rsidTr="00B17258">
        <w:tc>
          <w:tcPr>
            <w:tcW w:w="9351" w:type="dxa"/>
            <w:gridSpan w:val="4"/>
            <w:tcBorders>
              <w:top w:val="single" w:sz="4" w:space="0" w:color="auto"/>
              <w:left w:val="nil"/>
              <w:bottom w:val="nil"/>
              <w:right w:val="nil"/>
            </w:tcBorders>
            <w:shd w:val="clear" w:color="auto" w:fill="auto"/>
            <w:tcMar>
              <w:top w:w="57" w:type="dxa"/>
              <w:bottom w:w="57" w:type="dxa"/>
            </w:tcMar>
            <w:vAlign w:val="center"/>
          </w:tcPr>
          <w:p w14:paraId="21F04205" w14:textId="77777777" w:rsidR="00002CEE" w:rsidRPr="00B17258" w:rsidRDefault="00002CEE" w:rsidP="008A16CB">
            <w:pPr>
              <w:rPr>
                <w:rFonts w:cs="Arial"/>
                <w:i/>
                <w:sz w:val="24"/>
                <w:szCs w:val="24"/>
              </w:rPr>
            </w:pPr>
            <w:r w:rsidRPr="00B17258">
              <w:rPr>
                <w:rFonts w:cs="Arial"/>
                <w:i/>
                <w:sz w:val="24"/>
                <w:szCs w:val="24"/>
              </w:rPr>
              <w:t>This document forms part of the Corporate Health and Safety procedural arrangements</w:t>
            </w:r>
          </w:p>
        </w:tc>
      </w:tr>
      <w:bookmarkEnd w:id="0"/>
    </w:tbl>
    <w:p w14:paraId="32FD4153" w14:textId="77777777" w:rsidR="00DF3086" w:rsidRPr="00DF3086" w:rsidRDefault="00DF3086" w:rsidP="00DF3086">
      <w:pPr>
        <w:tabs>
          <w:tab w:val="left" w:pos="8116"/>
        </w:tabs>
      </w:pPr>
    </w:p>
    <w:tbl>
      <w:tblPr>
        <w:tblStyle w:val="TableGrid"/>
        <w:tblW w:w="9351" w:type="dxa"/>
        <w:tblCellMar>
          <w:top w:w="57" w:type="dxa"/>
          <w:bottom w:w="57" w:type="dxa"/>
        </w:tblCellMar>
        <w:tblLook w:val="04A0" w:firstRow="1" w:lastRow="0" w:firstColumn="1" w:lastColumn="0" w:noHBand="0" w:noVBand="1"/>
      </w:tblPr>
      <w:tblGrid>
        <w:gridCol w:w="1271"/>
        <w:gridCol w:w="2410"/>
        <w:gridCol w:w="1701"/>
        <w:gridCol w:w="3969"/>
      </w:tblGrid>
      <w:tr w:rsidR="008A16CB" w14:paraId="40829DBF" w14:textId="77777777" w:rsidTr="008A16CB">
        <w:tc>
          <w:tcPr>
            <w:tcW w:w="9351" w:type="dxa"/>
            <w:gridSpan w:val="4"/>
            <w:tcBorders>
              <w:top w:val="single" w:sz="4" w:space="0" w:color="auto"/>
              <w:left w:val="single" w:sz="4" w:space="0" w:color="auto"/>
              <w:bottom w:val="single" w:sz="4" w:space="0" w:color="auto"/>
              <w:right w:val="single" w:sz="4" w:space="0" w:color="auto"/>
            </w:tcBorders>
            <w:shd w:val="clear" w:color="auto" w:fill="7030A0"/>
            <w:hideMark/>
          </w:tcPr>
          <w:p w14:paraId="323BF068" w14:textId="77777777" w:rsidR="008A16CB" w:rsidRDefault="008A16CB">
            <w:pPr>
              <w:tabs>
                <w:tab w:val="left" w:pos="8116"/>
              </w:tabs>
              <w:jc w:val="center"/>
            </w:pPr>
            <w:bookmarkStart w:id="1" w:name="_Hlk25755092"/>
            <w:r>
              <w:rPr>
                <w:rFonts w:cs="Arial"/>
                <w:b/>
                <w:color w:val="FFFFFF" w:themeColor="background1"/>
                <w:sz w:val="32"/>
                <w:szCs w:val="32"/>
              </w:rPr>
              <w:t>Change Record</w:t>
            </w:r>
          </w:p>
        </w:tc>
      </w:tr>
      <w:tr w:rsidR="008A16CB" w14:paraId="4E97F68B" w14:textId="77777777" w:rsidTr="008A16CB">
        <w:trPr>
          <w:trHeight w:val="441"/>
        </w:trPr>
        <w:tc>
          <w:tcPr>
            <w:tcW w:w="1271" w:type="dxa"/>
            <w:tcBorders>
              <w:top w:val="single" w:sz="4" w:space="0" w:color="auto"/>
              <w:left w:val="single" w:sz="4" w:space="0" w:color="auto"/>
              <w:bottom w:val="single" w:sz="4" w:space="0" w:color="auto"/>
              <w:right w:val="single" w:sz="4" w:space="0" w:color="auto"/>
            </w:tcBorders>
            <w:shd w:val="clear" w:color="auto" w:fill="7030A0"/>
            <w:hideMark/>
          </w:tcPr>
          <w:p w14:paraId="6DEA8BAA"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Date</w:t>
            </w:r>
          </w:p>
        </w:tc>
        <w:tc>
          <w:tcPr>
            <w:tcW w:w="2410" w:type="dxa"/>
            <w:tcBorders>
              <w:top w:val="single" w:sz="4" w:space="0" w:color="auto"/>
              <w:left w:val="single" w:sz="4" w:space="0" w:color="auto"/>
              <w:bottom w:val="single" w:sz="4" w:space="0" w:color="auto"/>
              <w:right w:val="single" w:sz="4" w:space="0" w:color="auto"/>
            </w:tcBorders>
            <w:shd w:val="clear" w:color="auto" w:fill="7030A0"/>
            <w:hideMark/>
          </w:tcPr>
          <w:p w14:paraId="59FCEC72"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Controller</w:t>
            </w:r>
          </w:p>
        </w:tc>
        <w:tc>
          <w:tcPr>
            <w:tcW w:w="1701" w:type="dxa"/>
            <w:tcBorders>
              <w:top w:val="single" w:sz="4" w:space="0" w:color="auto"/>
              <w:left w:val="single" w:sz="4" w:space="0" w:color="auto"/>
              <w:bottom w:val="single" w:sz="4" w:space="0" w:color="auto"/>
              <w:right w:val="single" w:sz="4" w:space="0" w:color="auto"/>
            </w:tcBorders>
            <w:shd w:val="clear" w:color="auto" w:fill="7030A0"/>
            <w:hideMark/>
          </w:tcPr>
          <w:p w14:paraId="5707BCA3"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Version</w:t>
            </w:r>
          </w:p>
        </w:tc>
        <w:tc>
          <w:tcPr>
            <w:tcW w:w="3969" w:type="dxa"/>
            <w:tcBorders>
              <w:top w:val="single" w:sz="4" w:space="0" w:color="auto"/>
              <w:left w:val="single" w:sz="4" w:space="0" w:color="auto"/>
              <w:bottom w:val="single" w:sz="4" w:space="0" w:color="auto"/>
              <w:right w:val="single" w:sz="4" w:space="0" w:color="auto"/>
            </w:tcBorders>
            <w:shd w:val="clear" w:color="auto" w:fill="7030A0"/>
            <w:hideMark/>
          </w:tcPr>
          <w:p w14:paraId="5EDC9048"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Changes</w:t>
            </w:r>
          </w:p>
        </w:tc>
      </w:tr>
      <w:tr w:rsidR="008A16CB" w14:paraId="6B1EFEE5"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36DA0AEA" w14:textId="0B7B4AFB" w:rsidR="008A16CB" w:rsidRDefault="009C00A4">
            <w:pPr>
              <w:tabs>
                <w:tab w:val="left" w:pos="8116"/>
              </w:tabs>
              <w:rPr>
                <w:rFonts w:cs="Arial"/>
                <w:color w:val="000000" w:themeColor="text1"/>
                <w:sz w:val="24"/>
                <w:szCs w:val="24"/>
              </w:rPr>
            </w:pPr>
            <w:r>
              <w:rPr>
                <w:rFonts w:cs="Arial"/>
                <w:color w:val="000000" w:themeColor="text1"/>
                <w:sz w:val="24"/>
                <w:szCs w:val="24"/>
              </w:rPr>
              <w:t>1/09/21</w:t>
            </w:r>
          </w:p>
        </w:tc>
        <w:tc>
          <w:tcPr>
            <w:tcW w:w="2410" w:type="dxa"/>
            <w:tcBorders>
              <w:top w:val="single" w:sz="4" w:space="0" w:color="auto"/>
              <w:left w:val="single" w:sz="4" w:space="0" w:color="auto"/>
              <w:bottom w:val="single" w:sz="4" w:space="0" w:color="auto"/>
              <w:right w:val="single" w:sz="4" w:space="0" w:color="auto"/>
            </w:tcBorders>
          </w:tcPr>
          <w:p w14:paraId="65E1735F" w14:textId="45515863" w:rsidR="008A16CB" w:rsidRDefault="009C00A4">
            <w:pPr>
              <w:tabs>
                <w:tab w:val="left" w:pos="8116"/>
              </w:tabs>
              <w:rPr>
                <w:rFonts w:cs="Arial"/>
                <w:sz w:val="24"/>
                <w:szCs w:val="24"/>
              </w:rPr>
            </w:pPr>
            <w:r>
              <w:rPr>
                <w:rFonts w:cs="Arial"/>
                <w:sz w:val="24"/>
                <w:szCs w:val="24"/>
              </w:rPr>
              <w:t>D Kormilkina</w:t>
            </w: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1513DE7A" w14:textId="30C2D5C3" w:rsidR="008A16CB" w:rsidRDefault="009C00A4" w:rsidP="009C00A4">
            <w:pPr>
              <w:tabs>
                <w:tab w:val="left" w:pos="1245"/>
              </w:tabs>
              <w:jc w:val="center"/>
              <w:rPr>
                <w:rFonts w:cs="Arial"/>
                <w:color w:val="000000" w:themeColor="text1"/>
                <w:sz w:val="24"/>
                <w:szCs w:val="24"/>
              </w:rPr>
            </w:pPr>
            <w:r>
              <w:rPr>
                <w:rFonts w:cs="Arial"/>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2817A2C3" w14:textId="77777777" w:rsidR="009D0FA1" w:rsidRDefault="009C00A4">
            <w:pPr>
              <w:tabs>
                <w:tab w:val="left" w:pos="8116"/>
              </w:tabs>
              <w:rPr>
                <w:rFonts w:cs="Arial"/>
                <w:sz w:val="24"/>
                <w:szCs w:val="24"/>
              </w:rPr>
            </w:pPr>
            <w:r>
              <w:rPr>
                <w:rFonts w:cs="Arial"/>
                <w:sz w:val="24"/>
                <w:szCs w:val="24"/>
              </w:rPr>
              <w:t>In the new format</w:t>
            </w:r>
            <w:r w:rsidR="00FA5D1E">
              <w:rPr>
                <w:rFonts w:cs="Arial"/>
                <w:sz w:val="24"/>
                <w:szCs w:val="24"/>
              </w:rPr>
              <w:t>;</w:t>
            </w:r>
          </w:p>
          <w:p w14:paraId="60E28628" w14:textId="075F1ADE" w:rsidR="009D0FA1" w:rsidRDefault="009D0FA1">
            <w:pPr>
              <w:tabs>
                <w:tab w:val="left" w:pos="8116"/>
              </w:tabs>
              <w:rPr>
                <w:rFonts w:cs="Arial"/>
                <w:sz w:val="24"/>
                <w:szCs w:val="24"/>
              </w:rPr>
            </w:pPr>
            <w:r>
              <w:rPr>
                <w:rFonts w:cs="Arial"/>
                <w:sz w:val="24"/>
                <w:szCs w:val="24"/>
              </w:rPr>
              <w:t>Expanded section for outdoor playground safety</w:t>
            </w:r>
            <w:r w:rsidR="007614FC">
              <w:rPr>
                <w:rFonts w:cs="Arial"/>
                <w:sz w:val="24"/>
                <w:szCs w:val="24"/>
              </w:rPr>
              <w:t>; hydrotherapy</w:t>
            </w:r>
          </w:p>
          <w:p w14:paraId="364AB56E" w14:textId="099E0C36" w:rsidR="007614FC" w:rsidRDefault="007614FC">
            <w:pPr>
              <w:tabs>
                <w:tab w:val="left" w:pos="8116"/>
              </w:tabs>
              <w:rPr>
                <w:rFonts w:cs="Arial"/>
                <w:sz w:val="24"/>
                <w:szCs w:val="24"/>
              </w:rPr>
            </w:pPr>
            <w:r>
              <w:rPr>
                <w:rFonts w:cs="Arial"/>
                <w:sz w:val="24"/>
                <w:szCs w:val="24"/>
              </w:rPr>
              <w:t>Additional corporate and Education Policies added</w:t>
            </w:r>
          </w:p>
        </w:tc>
      </w:tr>
      <w:tr w:rsidR="008A16CB" w14:paraId="361D4D95"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1F259167" w14:textId="022A1415" w:rsidR="008A16CB" w:rsidRDefault="008E5F48">
            <w:pPr>
              <w:tabs>
                <w:tab w:val="left" w:pos="8116"/>
              </w:tabs>
              <w:rPr>
                <w:rFonts w:cs="Arial"/>
                <w:color w:val="000000" w:themeColor="text1"/>
                <w:sz w:val="24"/>
                <w:szCs w:val="24"/>
              </w:rPr>
            </w:pPr>
            <w:r>
              <w:rPr>
                <w:rFonts w:cs="Arial"/>
                <w:color w:val="000000" w:themeColor="text1"/>
                <w:sz w:val="24"/>
                <w:szCs w:val="24"/>
              </w:rPr>
              <w:t>15/9/22</w:t>
            </w:r>
          </w:p>
        </w:tc>
        <w:tc>
          <w:tcPr>
            <w:tcW w:w="2410" w:type="dxa"/>
            <w:tcBorders>
              <w:top w:val="single" w:sz="4" w:space="0" w:color="auto"/>
              <w:left w:val="single" w:sz="4" w:space="0" w:color="auto"/>
              <w:bottom w:val="single" w:sz="4" w:space="0" w:color="auto"/>
              <w:right w:val="single" w:sz="4" w:space="0" w:color="auto"/>
            </w:tcBorders>
          </w:tcPr>
          <w:p w14:paraId="7F47D9C8" w14:textId="315F866F" w:rsidR="008A16CB" w:rsidRDefault="008E5F48">
            <w:pPr>
              <w:tabs>
                <w:tab w:val="left" w:pos="8116"/>
              </w:tabs>
              <w:rPr>
                <w:rFonts w:cs="Arial"/>
                <w:sz w:val="24"/>
                <w:szCs w:val="24"/>
              </w:rPr>
            </w:pPr>
            <w:r>
              <w:rPr>
                <w:rFonts w:cs="Arial"/>
                <w:sz w:val="24"/>
                <w:szCs w:val="24"/>
              </w:rPr>
              <w:t>D Kormilkina</w:t>
            </w: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027AC4CC" w14:textId="64061E47" w:rsidR="008A16CB" w:rsidRDefault="008E5F48" w:rsidP="008E5F48">
            <w:pPr>
              <w:tabs>
                <w:tab w:val="left" w:pos="8116"/>
              </w:tabs>
              <w:jc w:val="center"/>
              <w:rPr>
                <w:rFonts w:cs="Arial"/>
                <w:color w:val="000000" w:themeColor="text1"/>
                <w:sz w:val="24"/>
                <w:szCs w:val="24"/>
              </w:rPr>
            </w:pPr>
            <w:r>
              <w:rPr>
                <w:rFonts w:cs="Arial"/>
                <w:color w:val="000000" w:themeColor="text1"/>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ADC7265" w14:textId="28B86529" w:rsidR="008A16CB" w:rsidRDefault="008E5F48">
            <w:pPr>
              <w:tabs>
                <w:tab w:val="left" w:pos="8116"/>
              </w:tabs>
              <w:rPr>
                <w:rFonts w:cs="Arial"/>
                <w:sz w:val="24"/>
                <w:szCs w:val="24"/>
              </w:rPr>
            </w:pPr>
            <w:r>
              <w:rPr>
                <w:rFonts w:cs="Arial"/>
                <w:sz w:val="24"/>
                <w:szCs w:val="24"/>
              </w:rPr>
              <w:t>Removed reference to COVID-19</w:t>
            </w:r>
          </w:p>
        </w:tc>
      </w:tr>
      <w:tr w:rsidR="008A16CB" w14:paraId="0C2CFF5A"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1D362326" w14:textId="77777777" w:rsidR="008A16CB" w:rsidRDefault="008A16CB">
            <w:pPr>
              <w:tabs>
                <w:tab w:val="left" w:pos="8116"/>
              </w:tabs>
              <w:rPr>
                <w:rFonts w:cs="Arial"/>
                <w:color w:val="FFFFFF" w:themeColor="background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EF305D" w14:textId="77777777" w:rsidR="008A16CB" w:rsidRDefault="008A16CB">
            <w:pPr>
              <w:tabs>
                <w:tab w:val="left" w:pos="8116"/>
              </w:tabs>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331F252B" w14:textId="77777777" w:rsidR="008A16CB" w:rsidRDefault="008A16CB">
            <w:pPr>
              <w:tabs>
                <w:tab w:val="left" w:pos="8116"/>
              </w:tabs>
              <w:rPr>
                <w:rFonts w:cs="Arial"/>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CE1C41A" w14:textId="77777777" w:rsidR="008A16CB" w:rsidRDefault="008A16CB">
            <w:pPr>
              <w:tabs>
                <w:tab w:val="left" w:pos="8116"/>
              </w:tabs>
              <w:rPr>
                <w:rFonts w:cs="Arial"/>
                <w:sz w:val="24"/>
                <w:szCs w:val="24"/>
              </w:rPr>
            </w:pPr>
          </w:p>
        </w:tc>
      </w:tr>
      <w:bookmarkEnd w:id="1"/>
    </w:tbl>
    <w:p w14:paraId="5F7C0E96" w14:textId="77777777" w:rsidR="008A16CB" w:rsidRDefault="008A16CB" w:rsidP="00DF3086">
      <w:pPr>
        <w:rPr>
          <w:rFonts w:cs="Arial"/>
          <w:b/>
          <w:bCs/>
        </w:rPr>
      </w:pPr>
    </w:p>
    <w:p w14:paraId="354874AC" w14:textId="77777777" w:rsidR="00DF3086" w:rsidRPr="00DF3086" w:rsidRDefault="00DF3086" w:rsidP="00DF3086">
      <w:pPr>
        <w:rPr>
          <w:rFonts w:cs="Arial"/>
        </w:rPr>
      </w:pPr>
      <w:r w:rsidRPr="00DF3086">
        <w:rPr>
          <w:rFonts w:cs="Arial"/>
          <w:b/>
          <w:bCs/>
        </w:rPr>
        <w:t xml:space="preserve">Occupational Health and Safety Policy and Guidance in Gateshead Council </w:t>
      </w:r>
    </w:p>
    <w:p w14:paraId="430F6A04" w14:textId="720F15AE" w:rsidR="00DF3086" w:rsidRDefault="00DF3086" w:rsidP="00961833">
      <w:r w:rsidRPr="00DF3086">
        <w:rPr>
          <w:rFonts w:cs="Arial"/>
        </w:rPr>
        <w:t>Gateshead Council’s Occupational Health and Safety policies/procedures consider current legislation, rules, regulations and best practice guidance from a range of professional and public bodies</w:t>
      </w:r>
      <w:r w:rsidR="00961833">
        <w:rPr>
          <w:rFonts w:cs="Arial"/>
        </w:rPr>
        <w:t>.</w:t>
      </w:r>
      <w:r w:rsidR="00164B0D">
        <w:br w:type="page"/>
      </w:r>
    </w:p>
    <w:sdt>
      <w:sdtPr>
        <w:rPr>
          <w:szCs w:val="22"/>
        </w:rPr>
        <w:id w:val="1578328171"/>
        <w:docPartObj>
          <w:docPartGallery w:val="Table of Contents"/>
          <w:docPartUnique/>
        </w:docPartObj>
      </w:sdtPr>
      <w:sdtEndPr>
        <w:rPr>
          <w:bCs/>
          <w:noProof/>
          <w:szCs w:val="24"/>
        </w:rPr>
      </w:sdtEndPr>
      <w:sdtContent>
        <w:p w14:paraId="4162E2C9" w14:textId="77777777" w:rsidR="00DF3086" w:rsidRPr="00DF3086" w:rsidRDefault="00DF3086" w:rsidP="00DF3086">
          <w:pPr>
            <w:keepNext/>
            <w:keepLines/>
            <w:pBdr>
              <w:top w:val="single" w:sz="4" w:space="1" w:color="auto"/>
              <w:left w:val="single" w:sz="4" w:space="4" w:color="auto"/>
              <w:bottom w:val="single" w:sz="4" w:space="1" w:color="auto"/>
              <w:right w:val="single" w:sz="4" w:space="4" w:color="auto"/>
            </w:pBdr>
            <w:shd w:val="clear" w:color="auto" w:fill="7030A0"/>
            <w:spacing w:before="360" w:after="120" w:line="259" w:lineRule="auto"/>
            <w:jc w:val="center"/>
            <w:rPr>
              <w:rFonts w:eastAsiaTheme="majorEastAsia" w:cstheme="majorBidi"/>
              <w:b/>
              <w:color w:val="FFFFFF" w:themeColor="background1"/>
              <w:sz w:val="32"/>
              <w:szCs w:val="32"/>
              <w:lang w:val="en-US"/>
            </w:rPr>
          </w:pPr>
          <w:r w:rsidRPr="00DF3086">
            <w:rPr>
              <w:rFonts w:eastAsiaTheme="majorEastAsia" w:cstheme="majorBidi"/>
              <w:b/>
              <w:color w:val="FFFFFF" w:themeColor="background1"/>
              <w:sz w:val="32"/>
              <w:szCs w:val="32"/>
              <w:lang w:val="en-US"/>
            </w:rPr>
            <w:t>Contents</w:t>
          </w:r>
        </w:p>
        <w:p w14:paraId="55207E61" w14:textId="1938FE16" w:rsidR="00BC4EDF" w:rsidRDefault="00DF3086">
          <w:pPr>
            <w:pStyle w:val="TOC1"/>
            <w:tabs>
              <w:tab w:val="left" w:pos="440"/>
              <w:tab w:val="right" w:leader="dot" w:pos="9010"/>
            </w:tabs>
            <w:rPr>
              <w:rFonts w:asciiTheme="minorHAnsi" w:eastAsiaTheme="minorEastAsia" w:hAnsiTheme="minorHAnsi"/>
              <w:noProof/>
              <w:sz w:val="22"/>
              <w:szCs w:val="22"/>
              <w:lang w:eastAsia="en-GB"/>
            </w:rPr>
          </w:pPr>
          <w:r w:rsidRPr="00DF3086">
            <w:rPr>
              <w:b/>
              <w:bCs/>
              <w:noProof/>
              <w:szCs w:val="22"/>
            </w:rPr>
            <w:fldChar w:fldCharType="begin"/>
          </w:r>
          <w:r w:rsidRPr="00DF3086">
            <w:rPr>
              <w:b/>
              <w:bCs/>
              <w:noProof/>
              <w:szCs w:val="22"/>
            </w:rPr>
            <w:instrText xml:space="preserve"> TOC \o "1-3" \h \z \u </w:instrText>
          </w:r>
          <w:r w:rsidRPr="00DF3086">
            <w:rPr>
              <w:b/>
              <w:bCs/>
              <w:noProof/>
              <w:szCs w:val="22"/>
            </w:rPr>
            <w:fldChar w:fldCharType="separate"/>
          </w:r>
          <w:hyperlink w:anchor="_Toc81489877" w:history="1">
            <w:r w:rsidR="00BC4EDF" w:rsidRPr="00AA7BD2">
              <w:rPr>
                <w:rStyle w:val="Hyperlink"/>
                <w:noProof/>
              </w:rPr>
              <w:t>1.</w:t>
            </w:r>
            <w:r w:rsidR="00BC4EDF">
              <w:rPr>
                <w:rFonts w:asciiTheme="minorHAnsi" w:eastAsiaTheme="minorEastAsia" w:hAnsiTheme="minorHAnsi"/>
                <w:noProof/>
                <w:sz w:val="22"/>
                <w:szCs w:val="22"/>
                <w:lang w:eastAsia="en-GB"/>
              </w:rPr>
              <w:tab/>
            </w:r>
            <w:r w:rsidR="00BC4EDF" w:rsidRPr="00AA7BD2">
              <w:rPr>
                <w:rStyle w:val="Hyperlink"/>
                <w:noProof/>
              </w:rPr>
              <w:t>Introduction</w:t>
            </w:r>
            <w:r w:rsidR="00BC4EDF">
              <w:rPr>
                <w:noProof/>
                <w:webHidden/>
              </w:rPr>
              <w:tab/>
            </w:r>
            <w:r w:rsidR="00BC4EDF">
              <w:rPr>
                <w:noProof/>
                <w:webHidden/>
              </w:rPr>
              <w:fldChar w:fldCharType="begin"/>
            </w:r>
            <w:r w:rsidR="00BC4EDF">
              <w:rPr>
                <w:noProof/>
                <w:webHidden/>
              </w:rPr>
              <w:instrText xml:space="preserve"> PAGEREF _Toc81489877 \h </w:instrText>
            </w:r>
            <w:r w:rsidR="00BC4EDF">
              <w:rPr>
                <w:noProof/>
                <w:webHidden/>
              </w:rPr>
            </w:r>
            <w:r w:rsidR="00BC4EDF">
              <w:rPr>
                <w:noProof/>
                <w:webHidden/>
              </w:rPr>
              <w:fldChar w:fldCharType="separate"/>
            </w:r>
            <w:r w:rsidR="00961833">
              <w:rPr>
                <w:noProof/>
                <w:webHidden/>
              </w:rPr>
              <w:t>4</w:t>
            </w:r>
            <w:r w:rsidR="00BC4EDF">
              <w:rPr>
                <w:noProof/>
                <w:webHidden/>
              </w:rPr>
              <w:fldChar w:fldCharType="end"/>
            </w:r>
          </w:hyperlink>
        </w:p>
        <w:p w14:paraId="5A9D2002" w14:textId="6EB1E33A" w:rsidR="00BC4EDF" w:rsidRDefault="004B58FF">
          <w:pPr>
            <w:pStyle w:val="TOC1"/>
            <w:tabs>
              <w:tab w:val="left" w:pos="440"/>
              <w:tab w:val="right" w:leader="dot" w:pos="9010"/>
            </w:tabs>
            <w:rPr>
              <w:rFonts w:asciiTheme="minorHAnsi" w:eastAsiaTheme="minorEastAsia" w:hAnsiTheme="minorHAnsi"/>
              <w:noProof/>
              <w:sz w:val="22"/>
              <w:szCs w:val="22"/>
              <w:lang w:eastAsia="en-GB"/>
            </w:rPr>
          </w:pPr>
          <w:hyperlink w:anchor="_Toc81489878" w:history="1">
            <w:r w:rsidR="00BC4EDF" w:rsidRPr="00AA7BD2">
              <w:rPr>
                <w:rStyle w:val="Hyperlink"/>
                <w:noProof/>
              </w:rPr>
              <w:t>2.</w:t>
            </w:r>
            <w:r w:rsidR="00BC4EDF">
              <w:rPr>
                <w:rFonts w:asciiTheme="minorHAnsi" w:eastAsiaTheme="minorEastAsia" w:hAnsiTheme="minorHAnsi"/>
                <w:noProof/>
                <w:sz w:val="22"/>
                <w:szCs w:val="22"/>
                <w:lang w:eastAsia="en-GB"/>
              </w:rPr>
              <w:tab/>
            </w:r>
            <w:r w:rsidR="00BC4EDF" w:rsidRPr="00AA7BD2">
              <w:rPr>
                <w:rStyle w:val="Hyperlink"/>
                <w:noProof/>
              </w:rPr>
              <w:t>Support</w:t>
            </w:r>
            <w:r w:rsidR="00BC4EDF">
              <w:rPr>
                <w:noProof/>
                <w:webHidden/>
              </w:rPr>
              <w:tab/>
            </w:r>
            <w:r w:rsidR="00BC4EDF">
              <w:rPr>
                <w:noProof/>
                <w:webHidden/>
              </w:rPr>
              <w:fldChar w:fldCharType="begin"/>
            </w:r>
            <w:r w:rsidR="00BC4EDF">
              <w:rPr>
                <w:noProof/>
                <w:webHidden/>
              </w:rPr>
              <w:instrText xml:space="preserve"> PAGEREF _Toc81489878 \h </w:instrText>
            </w:r>
            <w:r w:rsidR="00BC4EDF">
              <w:rPr>
                <w:noProof/>
                <w:webHidden/>
              </w:rPr>
            </w:r>
            <w:r w:rsidR="00BC4EDF">
              <w:rPr>
                <w:noProof/>
                <w:webHidden/>
              </w:rPr>
              <w:fldChar w:fldCharType="separate"/>
            </w:r>
            <w:r w:rsidR="00961833">
              <w:rPr>
                <w:noProof/>
                <w:webHidden/>
              </w:rPr>
              <w:t>5</w:t>
            </w:r>
            <w:r w:rsidR="00BC4EDF">
              <w:rPr>
                <w:noProof/>
                <w:webHidden/>
              </w:rPr>
              <w:fldChar w:fldCharType="end"/>
            </w:r>
          </w:hyperlink>
        </w:p>
        <w:p w14:paraId="58E1E596" w14:textId="2ABD6466" w:rsidR="00BC4EDF" w:rsidRDefault="004B58FF">
          <w:pPr>
            <w:pStyle w:val="TOC1"/>
            <w:tabs>
              <w:tab w:val="right" w:leader="dot" w:pos="9010"/>
            </w:tabs>
            <w:rPr>
              <w:rFonts w:asciiTheme="minorHAnsi" w:eastAsiaTheme="minorEastAsia" w:hAnsiTheme="minorHAnsi"/>
              <w:noProof/>
              <w:sz w:val="22"/>
              <w:szCs w:val="22"/>
              <w:lang w:eastAsia="en-GB"/>
            </w:rPr>
          </w:pPr>
          <w:hyperlink w:anchor="_Toc81489879" w:history="1">
            <w:r w:rsidR="00BC4EDF" w:rsidRPr="00AA7BD2">
              <w:rPr>
                <w:rStyle w:val="Hyperlink"/>
                <w:noProof/>
              </w:rPr>
              <w:t>Appendix 1 School H&amp;S Model Policy</w:t>
            </w:r>
            <w:r w:rsidR="00BC4EDF">
              <w:rPr>
                <w:noProof/>
                <w:webHidden/>
              </w:rPr>
              <w:tab/>
            </w:r>
            <w:r w:rsidR="00BC4EDF">
              <w:rPr>
                <w:noProof/>
                <w:webHidden/>
              </w:rPr>
              <w:fldChar w:fldCharType="begin"/>
            </w:r>
            <w:r w:rsidR="00BC4EDF">
              <w:rPr>
                <w:noProof/>
                <w:webHidden/>
              </w:rPr>
              <w:instrText xml:space="preserve"> PAGEREF _Toc81489879 \h </w:instrText>
            </w:r>
            <w:r w:rsidR="00BC4EDF">
              <w:rPr>
                <w:noProof/>
                <w:webHidden/>
              </w:rPr>
            </w:r>
            <w:r w:rsidR="00BC4EDF">
              <w:rPr>
                <w:noProof/>
                <w:webHidden/>
              </w:rPr>
              <w:fldChar w:fldCharType="separate"/>
            </w:r>
            <w:r w:rsidR="00961833">
              <w:rPr>
                <w:noProof/>
                <w:webHidden/>
              </w:rPr>
              <w:t>6</w:t>
            </w:r>
            <w:r w:rsidR="00BC4EDF">
              <w:rPr>
                <w:noProof/>
                <w:webHidden/>
              </w:rPr>
              <w:fldChar w:fldCharType="end"/>
            </w:r>
          </w:hyperlink>
        </w:p>
        <w:p w14:paraId="6D3184CE" w14:textId="7CD0AF84" w:rsidR="00BC4EDF" w:rsidRDefault="004B58FF">
          <w:pPr>
            <w:pStyle w:val="TOC2"/>
            <w:tabs>
              <w:tab w:val="right" w:leader="dot" w:pos="9010"/>
            </w:tabs>
            <w:rPr>
              <w:rFonts w:asciiTheme="minorHAnsi" w:eastAsiaTheme="minorEastAsia" w:hAnsiTheme="minorHAnsi"/>
              <w:noProof/>
              <w:sz w:val="22"/>
              <w:szCs w:val="22"/>
              <w:lang w:eastAsia="en-GB"/>
            </w:rPr>
          </w:pPr>
          <w:hyperlink w:anchor="_Toc81489880" w:history="1">
            <w:r w:rsidR="00BC4EDF" w:rsidRPr="00AA7BD2">
              <w:rPr>
                <w:rStyle w:val="Hyperlink"/>
                <w:noProof/>
              </w:rPr>
              <w:t>Part 1 – Policy Statement</w:t>
            </w:r>
            <w:r w:rsidR="00BC4EDF">
              <w:rPr>
                <w:noProof/>
                <w:webHidden/>
              </w:rPr>
              <w:tab/>
            </w:r>
            <w:r w:rsidR="00BC4EDF">
              <w:rPr>
                <w:noProof/>
                <w:webHidden/>
              </w:rPr>
              <w:fldChar w:fldCharType="begin"/>
            </w:r>
            <w:r w:rsidR="00BC4EDF">
              <w:rPr>
                <w:noProof/>
                <w:webHidden/>
              </w:rPr>
              <w:instrText xml:space="preserve"> PAGEREF _Toc81489880 \h </w:instrText>
            </w:r>
            <w:r w:rsidR="00BC4EDF">
              <w:rPr>
                <w:noProof/>
                <w:webHidden/>
              </w:rPr>
            </w:r>
            <w:r w:rsidR="00BC4EDF">
              <w:rPr>
                <w:noProof/>
                <w:webHidden/>
              </w:rPr>
              <w:fldChar w:fldCharType="separate"/>
            </w:r>
            <w:r w:rsidR="00961833">
              <w:rPr>
                <w:noProof/>
                <w:webHidden/>
              </w:rPr>
              <w:t>6</w:t>
            </w:r>
            <w:r w:rsidR="00BC4EDF">
              <w:rPr>
                <w:noProof/>
                <w:webHidden/>
              </w:rPr>
              <w:fldChar w:fldCharType="end"/>
            </w:r>
          </w:hyperlink>
        </w:p>
        <w:p w14:paraId="1FC0C075" w14:textId="3DA0E145" w:rsidR="00BC4EDF" w:rsidRDefault="004B58FF">
          <w:pPr>
            <w:pStyle w:val="TOC2"/>
            <w:tabs>
              <w:tab w:val="right" w:leader="dot" w:pos="9010"/>
            </w:tabs>
            <w:rPr>
              <w:rFonts w:asciiTheme="minorHAnsi" w:eastAsiaTheme="minorEastAsia" w:hAnsiTheme="minorHAnsi"/>
              <w:noProof/>
              <w:sz w:val="22"/>
              <w:szCs w:val="22"/>
              <w:lang w:eastAsia="en-GB"/>
            </w:rPr>
          </w:pPr>
          <w:hyperlink w:anchor="_Toc81489881" w:history="1">
            <w:r w:rsidR="00BC4EDF" w:rsidRPr="00AA7BD2">
              <w:rPr>
                <w:rStyle w:val="Hyperlink"/>
                <w:noProof/>
              </w:rPr>
              <w:t>Part 2: Health &amp; Safety Responsibilities</w:t>
            </w:r>
            <w:r w:rsidR="00BC4EDF">
              <w:rPr>
                <w:noProof/>
                <w:webHidden/>
              </w:rPr>
              <w:tab/>
            </w:r>
            <w:r w:rsidR="00BC4EDF">
              <w:rPr>
                <w:noProof/>
                <w:webHidden/>
              </w:rPr>
              <w:fldChar w:fldCharType="begin"/>
            </w:r>
            <w:r w:rsidR="00BC4EDF">
              <w:rPr>
                <w:noProof/>
                <w:webHidden/>
              </w:rPr>
              <w:instrText xml:space="preserve"> PAGEREF _Toc81489881 \h </w:instrText>
            </w:r>
            <w:r w:rsidR="00BC4EDF">
              <w:rPr>
                <w:noProof/>
                <w:webHidden/>
              </w:rPr>
            </w:r>
            <w:r w:rsidR="00BC4EDF">
              <w:rPr>
                <w:noProof/>
                <w:webHidden/>
              </w:rPr>
              <w:fldChar w:fldCharType="separate"/>
            </w:r>
            <w:r w:rsidR="00961833">
              <w:rPr>
                <w:noProof/>
                <w:webHidden/>
              </w:rPr>
              <w:t>8</w:t>
            </w:r>
            <w:r w:rsidR="00BC4EDF">
              <w:rPr>
                <w:noProof/>
                <w:webHidden/>
              </w:rPr>
              <w:fldChar w:fldCharType="end"/>
            </w:r>
          </w:hyperlink>
        </w:p>
        <w:p w14:paraId="40A41874" w14:textId="4F434798" w:rsidR="00BC4EDF" w:rsidRDefault="004B58FF">
          <w:pPr>
            <w:pStyle w:val="TOC2"/>
            <w:tabs>
              <w:tab w:val="right" w:leader="dot" w:pos="9010"/>
            </w:tabs>
            <w:rPr>
              <w:rFonts w:asciiTheme="minorHAnsi" w:eastAsiaTheme="minorEastAsia" w:hAnsiTheme="minorHAnsi"/>
              <w:noProof/>
              <w:sz w:val="22"/>
              <w:szCs w:val="22"/>
              <w:lang w:eastAsia="en-GB"/>
            </w:rPr>
          </w:pPr>
          <w:hyperlink w:anchor="_Toc81489882" w:history="1">
            <w:r w:rsidR="00BC4EDF" w:rsidRPr="00AA7BD2">
              <w:rPr>
                <w:rStyle w:val="Hyperlink"/>
                <w:noProof/>
              </w:rPr>
              <w:t>Part 3: School Health &amp; Safety Management Arrangements</w:t>
            </w:r>
            <w:r w:rsidR="00BC4EDF">
              <w:rPr>
                <w:noProof/>
                <w:webHidden/>
              </w:rPr>
              <w:tab/>
            </w:r>
            <w:r w:rsidR="00BC4EDF">
              <w:rPr>
                <w:noProof/>
                <w:webHidden/>
              </w:rPr>
              <w:fldChar w:fldCharType="begin"/>
            </w:r>
            <w:r w:rsidR="00BC4EDF">
              <w:rPr>
                <w:noProof/>
                <w:webHidden/>
              </w:rPr>
              <w:instrText xml:space="preserve"> PAGEREF _Toc81489882 \h </w:instrText>
            </w:r>
            <w:r w:rsidR="00BC4EDF">
              <w:rPr>
                <w:noProof/>
                <w:webHidden/>
              </w:rPr>
            </w:r>
            <w:r w:rsidR="00BC4EDF">
              <w:rPr>
                <w:noProof/>
                <w:webHidden/>
              </w:rPr>
              <w:fldChar w:fldCharType="separate"/>
            </w:r>
            <w:r w:rsidR="00961833">
              <w:rPr>
                <w:noProof/>
                <w:webHidden/>
              </w:rPr>
              <w:t>9</w:t>
            </w:r>
            <w:r w:rsidR="00BC4EDF">
              <w:rPr>
                <w:noProof/>
                <w:webHidden/>
              </w:rPr>
              <w:fldChar w:fldCharType="end"/>
            </w:r>
          </w:hyperlink>
        </w:p>
        <w:p w14:paraId="68BB866B" w14:textId="724AECB5" w:rsidR="00DF3086" w:rsidRPr="00DF3086" w:rsidRDefault="00DF3086" w:rsidP="00DF3086">
          <w:r w:rsidRPr="00DF3086">
            <w:rPr>
              <w:b/>
              <w:bCs/>
              <w:noProof/>
            </w:rPr>
            <w:fldChar w:fldCharType="end"/>
          </w:r>
        </w:p>
      </w:sdtContent>
    </w:sdt>
    <w:p w14:paraId="7D2099B3" w14:textId="77777777" w:rsidR="00DF3086" w:rsidRPr="00DF3086" w:rsidRDefault="00DF3086" w:rsidP="00DF3086">
      <w:r w:rsidRPr="00DF3086">
        <w:br w:type="page"/>
      </w:r>
    </w:p>
    <w:p w14:paraId="66B55845" w14:textId="77777777" w:rsidR="00F14B8F" w:rsidRDefault="00864EFA" w:rsidP="00F66927">
      <w:pPr>
        <w:pStyle w:val="Heading1"/>
        <w:numPr>
          <w:ilvl w:val="0"/>
          <w:numId w:val="3"/>
        </w:numPr>
      </w:pPr>
      <w:bookmarkStart w:id="2" w:name="_Toc81489877"/>
      <w:r w:rsidRPr="00864EFA">
        <w:lastRenderedPageBreak/>
        <w:t>Introduction</w:t>
      </w:r>
      <w:bookmarkEnd w:id="2"/>
    </w:p>
    <w:p w14:paraId="56082CCD" w14:textId="77777777" w:rsidR="00F14B8F" w:rsidRDefault="00F14B8F">
      <w:pPr>
        <w:spacing w:line="240" w:lineRule="auto"/>
      </w:pPr>
    </w:p>
    <w:p w14:paraId="12AB973B" w14:textId="77777777" w:rsidR="00F14B8F" w:rsidRDefault="00F14B8F">
      <w:pPr>
        <w:spacing w:line="240" w:lineRule="auto"/>
      </w:pPr>
    </w:p>
    <w:p w14:paraId="5B6833D9" w14:textId="36BA9140" w:rsidR="007756F5" w:rsidRPr="00207292" w:rsidRDefault="00F14B8F"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Pr>
          <w:rFonts w:ascii="Times New Roman" w:hAnsi="Times New Roman"/>
          <w:noProof/>
          <w:lang w:eastAsia="en-GB"/>
        </w:rPr>
        <mc:AlternateContent>
          <mc:Choice Requires="wps">
            <w:drawing>
              <wp:anchor distT="0" distB="0" distL="114300" distR="114300" simplePos="0" relativeHeight="251680768" behindDoc="1" locked="0" layoutInCell="1" allowOverlap="1" wp14:anchorId="72622433" wp14:editId="62F5C150">
                <wp:simplePos x="0" y="0"/>
                <wp:positionH relativeFrom="page">
                  <wp:align>left</wp:align>
                </wp:positionH>
                <wp:positionV relativeFrom="paragraph">
                  <wp:posOffset>842513</wp:posOffset>
                </wp:positionV>
                <wp:extent cx="690880" cy="6913245"/>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3DAE3BB0" w14:textId="77777777" w:rsidR="00FB0C0F" w:rsidRDefault="00FB0C0F" w:rsidP="00F14B8F">
                            <w:pPr>
                              <w:rPr>
                                <w:rFonts w:ascii="Arial Black" w:hAnsi="Arial Black"/>
                                <w:b/>
                                <w:bCs/>
                                <w:color w:val="F1E8F8"/>
                                <w:sz w:val="56"/>
                                <w:szCs w:val="56"/>
                              </w:rPr>
                            </w:pPr>
                            <w:r>
                              <w:rPr>
                                <w:rFonts w:ascii="Arial Black" w:hAnsi="Arial Black"/>
                                <w:b/>
                                <w:bCs/>
                                <w:color w:val="F1E8F8"/>
                                <w:sz w:val="56"/>
                                <w:szCs w:val="56"/>
                              </w:rPr>
                              <w:t>INTRODUCTION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2433" id="Text Box 31" o:spid="_x0000_s1027" type="#_x0000_t202" style="position:absolute;left:0;text-align:left;margin-left:0;margin-top:66.35pt;width:54.4pt;height:544.3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" fillcolor="white [3201]" stroked="f" strokeweight=".5pt">
                <v:textbox style="layout-flow:vertical;mso-layout-flow-alt:bottom-to-top">
                  <w:txbxContent>
                    <w:p w14:paraId="3DAE3BB0" w14:textId="77777777" w:rsidR="00FB0C0F" w:rsidRDefault="00FB0C0F" w:rsidP="00F14B8F">
                      <w:pPr>
                        <w:rPr>
                          <w:rFonts w:ascii="Arial Black" w:hAnsi="Arial Black"/>
                          <w:b/>
                          <w:bCs/>
                          <w:color w:val="F1E8F8"/>
                          <w:sz w:val="56"/>
                          <w:szCs w:val="56"/>
                        </w:rPr>
                      </w:pPr>
                      <w:r>
                        <w:rPr>
                          <w:rFonts w:ascii="Arial Black" w:hAnsi="Arial Black"/>
                          <w:b/>
                          <w:bCs/>
                          <w:color w:val="F1E8F8"/>
                          <w:sz w:val="56"/>
                          <w:szCs w:val="56"/>
                        </w:rPr>
                        <w:t>INTRODUCTION</w:t>
                      </w:r>
                    </w:p>
                  </w:txbxContent>
                </v:textbox>
                <w10:wrap anchorx="page"/>
              </v:shape>
            </w:pict>
          </mc:Fallback>
        </mc:AlternateContent>
      </w:r>
      <w:r w:rsidR="007756F5">
        <w:rPr>
          <w:rFonts w:cs="Arial"/>
          <w:snapToGrid w:val="0"/>
        </w:rPr>
        <w:t>Each s</w:t>
      </w:r>
      <w:r w:rsidR="007756F5" w:rsidRPr="00207292">
        <w:rPr>
          <w:rFonts w:cs="Arial"/>
          <w:snapToGrid w:val="0"/>
        </w:rPr>
        <w:t>chool is required to have a Health and Safety Policy in pla</w:t>
      </w:r>
      <w:r w:rsidR="007756F5">
        <w:rPr>
          <w:rFonts w:cs="Arial"/>
          <w:snapToGrid w:val="0"/>
        </w:rPr>
        <w:t>ce. It is recommended that the s</w:t>
      </w:r>
      <w:r w:rsidR="007756F5" w:rsidRPr="00207292">
        <w:rPr>
          <w:rFonts w:cs="Arial"/>
          <w:snapToGrid w:val="0"/>
        </w:rPr>
        <w:t>chool’s Health and Safety Policy should be developed by the Governing Body in conjunction with the h</w:t>
      </w:r>
      <w:r w:rsidR="007756F5">
        <w:rPr>
          <w:rFonts w:cs="Arial"/>
          <w:snapToGrid w:val="0"/>
        </w:rPr>
        <w:t>ead teacher and members of the school l</w:t>
      </w:r>
      <w:r w:rsidR="007756F5" w:rsidRPr="00207292">
        <w:rPr>
          <w:rFonts w:cs="Arial"/>
          <w:snapToGrid w:val="0"/>
        </w:rPr>
        <w:t xml:space="preserve">eadership team. </w:t>
      </w:r>
    </w:p>
    <w:p w14:paraId="4799FBDA"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795FA2DF"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sidRPr="00207292">
        <w:rPr>
          <w:rFonts w:cs="Arial"/>
          <w:snapToGrid w:val="0"/>
        </w:rPr>
        <w:t>The organisation and arrangements which support the H&amp;S Policy (day to day management of Health &amp; Safety) are the responsibility of the Headteacher and the Senior Leadership Team (supported by the Governing Body).</w:t>
      </w:r>
    </w:p>
    <w:p w14:paraId="64F84C8E"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249DD40E"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55DCE936"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napToGrid w:val="0"/>
        </w:rPr>
      </w:pPr>
      <w:r w:rsidRPr="00207292">
        <w:rPr>
          <w:rFonts w:cs="Arial"/>
          <w:b/>
          <w:snapToGrid w:val="0"/>
        </w:rPr>
        <w:t>What should you do with this Model Health and Safety Policy?</w:t>
      </w:r>
    </w:p>
    <w:p w14:paraId="16EBAB70"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snapToGrid w:val="0"/>
        </w:rPr>
      </w:pPr>
      <w:r w:rsidRPr="00207292">
        <w:rPr>
          <w:rFonts w:cs="Arial"/>
          <w:snapToGrid w:val="0"/>
        </w:rPr>
        <w:t>The Model Pol</w:t>
      </w:r>
      <w:r>
        <w:rPr>
          <w:rFonts w:cs="Arial"/>
          <w:snapToGrid w:val="0"/>
        </w:rPr>
        <w:t>icy is designed as a model where</w:t>
      </w:r>
      <w:r w:rsidRPr="00207292">
        <w:rPr>
          <w:rFonts w:cs="Arial"/>
          <w:snapToGrid w:val="0"/>
        </w:rPr>
        <w:t xml:space="preserve"> schools may complete the relevant blank sections and adapt for their own use.</w:t>
      </w:r>
    </w:p>
    <w:p w14:paraId="6A1CB3F6"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6A30E11F"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sidRPr="00207292">
        <w:rPr>
          <w:rFonts w:cs="Arial"/>
          <w:snapToGrid w:val="0"/>
        </w:rPr>
        <w:t>The policy has three parts;</w:t>
      </w:r>
    </w:p>
    <w:p w14:paraId="70394CA8"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613EC689"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r w:rsidRPr="00207292">
        <w:rPr>
          <w:rFonts w:cs="Arial"/>
          <w:b/>
          <w:snapToGrid w:val="0"/>
        </w:rPr>
        <w:t>Part 1</w:t>
      </w:r>
      <w:r w:rsidRPr="00207292">
        <w:rPr>
          <w:rFonts w:cs="Arial"/>
          <w:snapToGrid w:val="0"/>
        </w:rPr>
        <w:tab/>
        <w:t>- The Health and Safety Policy Statement</w:t>
      </w:r>
    </w:p>
    <w:p w14:paraId="40535933"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rPr>
      </w:pPr>
    </w:p>
    <w:p w14:paraId="5891D4CA" w14:textId="77777777" w:rsidR="007756F5" w:rsidRPr="00207292" w:rsidRDefault="007756F5" w:rsidP="007756F5">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r w:rsidRPr="00207292">
        <w:rPr>
          <w:rFonts w:cs="Arial"/>
          <w:b/>
          <w:snapToGrid w:val="0"/>
        </w:rPr>
        <w:t>Part 2</w:t>
      </w:r>
      <w:r w:rsidRPr="00207292">
        <w:rPr>
          <w:rFonts w:cs="Arial"/>
          <w:snapToGrid w:val="0"/>
        </w:rPr>
        <w:t xml:space="preserve"> - Health &amp; Safety Responsibilities for School staff </w:t>
      </w:r>
    </w:p>
    <w:p w14:paraId="6D9D2C5C"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p>
    <w:p w14:paraId="41BBC39A"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r w:rsidRPr="00207292">
        <w:rPr>
          <w:rFonts w:cs="Arial"/>
          <w:b/>
          <w:snapToGrid w:val="0"/>
          <w:lang w:val="en-US"/>
        </w:rPr>
        <w:t xml:space="preserve">Part 3 </w:t>
      </w:r>
      <w:r w:rsidRPr="00207292">
        <w:rPr>
          <w:rFonts w:cs="Arial"/>
          <w:snapToGrid w:val="0"/>
          <w:lang w:val="en-US"/>
        </w:rPr>
        <w:t>- School Management Arrangements</w:t>
      </w:r>
    </w:p>
    <w:p w14:paraId="5B4BC04A" w14:textId="77777777" w:rsidR="007756F5" w:rsidRPr="00207292" w:rsidRDefault="007756F5" w:rsidP="007756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lang w:val="en-US"/>
        </w:rPr>
      </w:pPr>
      <w:r>
        <w:rPr>
          <w:rFonts w:cs="Arial"/>
          <w:snapToGrid w:val="0"/>
          <w:lang w:val="en-US"/>
        </w:rPr>
        <w:tab/>
      </w:r>
      <w:r w:rsidRPr="00207292">
        <w:rPr>
          <w:rFonts w:cs="Arial"/>
          <w:snapToGrid w:val="0"/>
          <w:lang w:val="en-US"/>
        </w:rPr>
        <w:t>.</w:t>
      </w:r>
    </w:p>
    <w:p w14:paraId="6B9A21CA" w14:textId="77777777" w:rsidR="00BC4EDF" w:rsidRDefault="007756F5" w:rsidP="00BC4EDF">
      <w:pPr>
        <w:tabs>
          <w:tab w:val="left" w:pos="1579"/>
        </w:tabs>
        <w:spacing w:line="240" w:lineRule="auto"/>
        <w:jc w:val="left"/>
        <w:rPr>
          <w:b/>
          <w:bCs/>
        </w:rPr>
      </w:pPr>
      <w:r>
        <w:rPr>
          <w:rFonts w:cs="Arial"/>
          <w:snapToGrid w:val="0"/>
          <w:lang w:val="en-US"/>
        </w:rPr>
        <w:br w:type="page"/>
      </w:r>
    </w:p>
    <w:p w14:paraId="17F9A5D1" w14:textId="77777777" w:rsidR="00BC4EDF" w:rsidRDefault="00BC4EDF" w:rsidP="00BC4EDF">
      <w:pPr>
        <w:pStyle w:val="Heading1"/>
        <w:numPr>
          <w:ilvl w:val="0"/>
          <w:numId w:val="3"/>
        </w:numPr>
        <w:tabs>
          <w:tab w:val="num" w:pos="360"/>
        </w:tabs>
        <w:ind w:left="360"/>
      </w:pPr>
      <w:bookmarkStart w:id="3" w:name="_Toc81489878"/>
      <w:r>
        <w:lastRenderedPageBreak/>
        <w:t>Support</w:t>
      </w:r>
      <w:bookmarkEnd w:id="3"/>
    </w:p>
    <w:p w14:paraId="5F5B1220" w14:textId="77777777" w:rsidR="00BC4EDF" w:rsidRDefault="00BC4EDF" w:rsidP="00BC4EDF">
      <w:pPr>
        <w:spacing w:line="240" w:lineRule="auto"/>
        <w:jc w:val="left"/>
        <w:rPr>
          <w:rFonts w:cs="Arial"/>
          <w:b/>
        </w:rPr>
      </w:pPr>
    </w:p>
    <w:p w14:paraId="43D32F3D" w14:textId="77777777" w:rsidR="00BC4EDF" w:rsidRPr="00F7434B" w:rsidRDefault="00BC4EDF" w:rsidP="00BC4EDF">
      <w:pPr>
        <w:spacing w:line="240" w:lineRule="auto"/>
        <w:rPr>
          <w:rFonts w:cs="Arial"/>
        </w:rPr>
      </w:pPr>
    </w:p>
    <w:p w14:paraId="17C81A4B" w14:textId="77777777" w:rsidR="00BC4EDF" w:rsidRDefault="00BC4EDF" w:rsidP="00BC4EDF">
      <w:pPr>
        <w:spacing w:line="240" w:lineRule="auto"/>
        <w:rPr>
          <w:rFonts w:cs="Arial"/>
        </w:rPr>
      </w:pPr>
      <w:r w:rsidRPr="00F7434B">
        <w:rPr>
          <w:rFonts w:ascii="Times New Roman" w:hAnsi="Times New Roman" w:cs="Times New Roman"/>
          <w:noProof/>
          <w:lang w:eastAsia="en-GB"/>
        </w:rPr>
        <mc:AlternateContent>
          <mc:Choice Requires="wps">
            <w:drawing>
              <wp:anchor distT="0" distB="0" distL="114300" distR="114300" simplePos="0" relativeHeight="251689984" behindDoc="1" locked="0" layoutInCell="1" allowOverlap="1" wp14:anchorId="2F9B0744" wp14:editId="09061805">
                <wp:simplePos x="0" y="0"/>
                <wp:positionH relativeFrom="page">
                  <wp:align>left</wp:align>
                </wp:positionH>
                <wp:positionV relativeFrom="paragraph">
                  <wp:posOffset>746760</wp:posOffset>
                </wp:positionV>
                <wp:extent cx="690880" cy="7200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90880" cy="7200900"/>
                        </a:xfrm>
                        <a:prstGeom prst="rect">
                          <a:avLst/>
                        </a:prstGeom>
                        <a:solidFill>
                          <a:schemeClr val="lt1"/>
                        </a:solidFill>
                        <a:ln w="6350">
                          <a:noFill/>
                        </a:ln>
                      </wps:spPr>
                      <wps:txbx>
                        <w:txbxContent>
                          <w:p w14:paraId="7BC26498" w14:textId="77777777" w:rsidR="00FB0C0F" w:rsidRDefault="00FB0C0F" w:rsidP="00BC4EDF">
                            <w:pPr>
                              <w:rPr>
                                <w:rFonts w:ascii="Arial Black" w:hAnsi="Arial Black"/>
                                <w:b/>
                                <w:bCs/>
                                <w:color w:val="F1E8F8"/>
                                <w:sz w:val="56"/>
                                <w:szCs w:val="56"/>
                              </w:rPr>
                            </w:pPr>
                            <w:r>
                              <w:rPr>
                                <w:rFonts w:ascii="Arial Black" w:hAnsi="Arial Black"/>
                                <w:b/>
                                <w:bCs/>
                                <w:color w:val="F1E8F8"/>
                                <w:sz w:val="56"/>
                                <w:szCs w:val="56"/>
                              </w:rPr>
                              <w:t>SUPPORT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0744" id="Text Box 15" o:spid="_x0000_s1028" type="#_x0000_t202" style="position:absolute;left:0;text-align:left;margin-left:0;margin-top:58.8pt;width:54.4pt;height:567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" fillcolor="white [3201]" stroked="f" strokeweight=".5pt">
                <v:textbox style="layout-flow:vertical;mso-layout-flow-alt:bottom-to-top">
                  <w:txbxContent>
                    <w:p w14:paraId="7BC26498" w14:textId="77777777" w:rsidR="00FB0C0F" w:rsidRDefault="00FB0C0F" w:rsidP="00BC4EDF">
                      <w:pPr>
                        <w:rPr>
                          <w:rFonts w:ascii="Arial Black" w:hAnsi="Arial Black"/>
                          <w:b/>
                          <w:bCs/>
                          <w:color w:val="F1E8F8"/>
                          <w:sz w:val="56"/>
                          <w:szCs w:val="56"/>
                        </w:rPr>
                      </w:pPr>
                      <w:r>
                        <w:rPr>
                          <w:rFonts w:ascii="Arial Black" w:hAnsi="Arial Black"/>
                          <w:b/>
                          <w:bCs/>
                          <w:color w:val="F1E8F8"/>
                          <w:sz w:val="56"/>
                          <w:szCs w:val="56"/>
                        </w:rPr>
                        <w:t>SUPPORT</w:t>
                      </w:r>
                    </w:p>
                  </w:txbxContent>
                </v:textbox>
                <w10:wrap anchorx="page"/>
              </v:shape>
            </w:pict>
          </mc:Fallback>
        </mc:AlternateContent>
      </w:r>
      <w:r w:rsidRPr="00F7434B">
        <w:rPr>
          <w:rFonts w:cs="Arial"/>
        </w:rPr>
        <w:t>Please contact the following if additional information or support is required:</w:t>
      </w:r>
    </w:p>
    <w:p w14:paraId="72A56EA2" w14:textId="77777777" w:rsidR="00BC4EDF" w:rsidRDefault="00BC4EDF" w:rsidP="00BC4EDF">
      <w:pPr>
        <w:spacing w:line="240" w:lineRule="auto"/>
        <w:rPr>
          <w:rFonts w:cs="Arial"/>
        </w:rPr>
      </w:pPr>
    </w:p>
    <w:p w14:paraId="4F923051" w14:textId="77777777" w:rsidR="00BC4EDF" w:rsidRDefault="00BC4EDF" w:rsidP="00BC4EDF">
      <w:pPr>
        <w:spacing w:line="240" w:lineRule="auto"/>
        <w:ind w:left="720"/>
        <w:rPr>
          <w:rFonts w:cs="Arial"/>
        </w:rPr>
      </w:pPr>
      <w:r w:rsidRPr="00F7434B">
        <w:rPr>
          <w:rFonts w:cs="Arial"/>
          <w:b/>
        </w:rPr>
        <w:t>Email</w:t>
      </w:r>
      <w:r>
        <w:rPr>
          <w:rFonts w:cs="Arial"/>
        </w:rPr>
        <w:t xml:space="preserve">: </w:t>
      </w:r>
      <w:hyperlink r:id="rId12" w:history="1">
        <w:r w:rsidRPr="00C72D3A">
          <w:rPr>
            <w:rStyle w:val="Hyperlink"/>
            <w:rFonts w:cs="Arial"/>
          </w:rPr>
          <w:t>CSGhealthandsafety@Gateshead.Gov.UK</w:t>
        </w:r>
      </w:hyperlink>
    </w:p>
    <w:p w14:paraId="365469D2" w14:textId="77777777" w:rsidR="00BC4EDF" w:rsidRDefault="00BC4EDF" w:rsidP="00BC4EDF">
      <w:pPr>
        <w:spacing w:line="240" w:lineRule="auto"/>
        <w:ind w:left="720"/>
        <w:rPr>
          <w:rFonts w:cs="Arial"/>
        </w:rPr>
      </w:pPr>
    </w:p>
    <w:p w14:paraId="5F6C6153" w14:textId="77777777" w:rsidR="00BC4EDF" w:rsidRDefault="00BC4EDF" w:rsidP="00BC4EDF">
      <w:pPr>
        <w:spacing w:line="240" w:lineRule="auto"/>
        <w:ind w:left="720"/>
        <w:rPr>
          <w:rFonts w:cs="Arial"/>
        </w:rPr>
      </w:pPr>
      <w:r w:rsidRPr="00F7434B">
        <w:rPr>
          <w:rFonts w:cs="Arial"/>
          <w:b/>
        </w:rPr>
        <w:t>Telephone</w:t>
      </w:r>
      <w:r>
        <w:rPr>
          <w:rFonts w:cs="Arial"/>
        </w:rPr>
        <w:t>: 0191 433 (</w:t>
      </w:r>
      <w:proofErr w:type="spellStart"/>
      <w:r>
        <w:rPr>
          <w:rFonts w:cs="Arial"/>
        </w:rPr>
        <w:t>ext</w:t>
      </w:r>
      <w:proofErr w:type="spellEnd"/>
      <w:r>
        <w:rPr>
          <w:rFonts w:cs="Arial"/>
        </w:rPr>
        <w:t>)</w:t>
      </w:r>
    </w:p>
    <w:p w14:paraId="5BDE844B" w14:textId="77777777" w:rsidR="00BC4EDF" w:rsidRDefault="00BC4EDF" w:rsidP="00BC4EDF">
      <w:pPr>
        <w:spacing w:line="240" w:lineRule="auto"/>
        <w:ind w:left="720"/>
        <w:rPr>
          <w:rFonts w:cs="Arial"/>
        </w:rPr>
      </w:pPr>
    </w:p>
    <w:p w14:paraId="4F1ECB4B" w14:textId="584320E4" w:rsidR="00C3276B" w:rsidRDefault="00BC4EDF" w:rsidP="00C3276B">
      <w:pPr>
        <w:spacing w:line="240" w:lineRule="auto"/>
        <w:ind w:left="720"/>
        <w:rPr>
          <w:rFonts w:cs="Arial"/>
        </w:rPr>
      </w:pPr>
      <w:r w:rsidRPr="00F7434B">
        <w:rPr>
          <w:rFonts w:cs="Arial"/>
          <w:b/>
        </w:rPr>
        <w:t>Extensions</w:t>
      </w:r>
      <w:r>
        <w:rPr>
          <w:rFonts w:cs="Arial"/>
        </w:rPr>
        <w:t xml:space="preserve">: 2272 / 2270 / 2236 / 2237 / </w:t>
      </w:r>
    </w:p>
    <w:p w14:paraId="2251A8DE" w14:textId="77777777" w:rsidR="00C3276B" w:rsidRDefault="00C3276B">
      <w:pPr>
        <w:spacing w:line="240" w:lineRule="auto"/>
        <w:jc w:val="left"/>
        <w:rPr>
          <w:rFonts w:cs="Arial"/>
        </w:rPr>
      </w:pPr>
      <w:r>
        <w:rPr>
          <w:rFonts w:cs="Arial"/>
        </w:rPr>
        <w:br w:type="page"/>
      </w:r>
    </w:p>
    <w:p w14:paraId="6B69CAEB" w14:textId="6CD12C3D" w:rsidR="00864EFA" w:rsidRPr="00864EFA" w:rsidRDefault="004B3209" w:rsidP="00693D03">
      <w:pPr>
        <w:pStyle w:val="Heading1"/>
        <w:ind w:left="720"/>
      </w:pPr>
      <w:bookmarkStart w:id="4" w:name="_Toc81489879"/>
      <w:r>
        <w:lastRenderedPageBreak/>
        <w:t>Appendix 1 School H&amp;S Model Policy</w:t>
      </w:r>
      <w:bookmarkEnd w:id="4"/>
    </w:p>
    <w:p w14:paraId="549A8EEF" w14:textId="77777777" w:rsidR="00864EFA" w:rsidRDefault="00864EFA" w:rsidP="0005274A">
      <w:pPr>
        <w:tabs>
          <w:tab w:val="left" w:pos="8116"/>
        </w:tabs>
      </w:pPr>
    </w:p>
    <w:p w14:paraId="57480091" w14:textId="529E973A" w:rsidR="00F14B8F" w:rsidRDefault="007756F5" w:rsidP="00693D03">
      <w:pPr>
        <w:pStyle w:val="Heading2"/>
      </w:pPr>
      <w:bookmarkStart w:id="5" w:name="_Toc81489880"/>
      <w:r>
        <w:t>Part 1 – Policy Statement</w:t>
      </w:r>
      <w:bookmarkEnd w:id="5"/>
    </w:p>
    <w:p w14:paraId="47F89B03" w14:textId="1A8D4A1F" w:rsidR="007756F5" w:rsidRDefault="00FE11C6" w:rsidP="002C7BDC">
      <w:pPr>
        <w:tabs>
          <w:tab w:val="left" w:pos="2863"/>
        </w:tabs>
      </w:pPr>
      <w:r>
        <w:rPr>
          <w:rFonts w:ascii="Times New Roman" w:hAnsi="Times New Roman" w:cs="Times New Roman"/>
          <w:noProof/>
          <w:lang w:eastAsia="en-GB"/>
        </w:rPr>
        <mc:AlternateContent>
          <mc:Choice Requires="wps">
            <w:drawing>
              <wp:anchor distT="0" distB="0" distL="114300" distR="114300" simplePos="0" relativeHeight="251712512" behindDoc="1" locked="0" layoutInCell="1" allowOverlap="1" wp14:anchorId="36DEE7CC" wp14:editId="7E9279A8">
                <wp:simplePos x="0" y="0"/>
                <wp:positionH relativeFrom="page">
                  <wp:posOffset>-124245</wp:posOffset>
                </wp:positionH>
                <wp:positionV relativeFrom="paragraph">
                  <wp:posOffset>169836</wp:posOffset>
                </wp:positionV>
                <wp:extent cx="690880" cy="7673409"/>
                <wp:effectExtent l="0" t="0" r="0" b="3810"/>
                <wp:wrapNone/>
                <wp:docPr id="194" name="Text Box 194"/>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38641AA" w14:textId="4549D09B" w:rsidR="00FB0C0F" w:rsidRDefault="00FB0C0F" w:rsidP="00FE11C6">
                            <w:pPr>
                              <w:rPr>
                                <w:rFonts w:ascii="Arial Black" w:hAnsi="Arial Black"/>
                                <w:b/>
                                <w:bCs/>
                                <w:color w:val="F1E8F8"/>
                                <w:sz w:val="56"/>
                                <w:szCs w:val="56"/>
                              </w:rPr>
                            </w:pPr>
                            <w:r>
                              <w:rPr>
                                <w:rFonts w:ascii="Arial Black" w:hAnsi="Arial Black"/>
                                <w:b/>
                                <w:bCs/>
                                <w:color w:val="F1E8F8"/>
                                <w:sz w:val="56"/>
                                <w:szCs w:val="56"/>
                              </w:rPr>
                              <w:t>POLICY STATEMENT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E7CC" id="Text Box 194" o:spid="_x0000_s1029" type="#_x0000_t202" style="position:absolute;left:0;text-align:left;margin-left:-9.8pt;margin-top:13.35pt;width:54.4pt;height:604.2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" fillcolor="white [3201]" stroked="f" strokeweight=".5pt">
                <v:textbox style="layout-flow:vertical;mso-layout-flow-alt:bottom-to-top">
                  <w:txbxContent>
                    <w:p w14:paraId="138641AA" w14:textId="4549D09B" w:rsidR="00FB0C0F" w:rsidRDefault="00FB0C0F" w:rsidP="00FE11C6">
                      <w:pPr>
                        <w:rPr>
                          <w:rFonts w:ascii="Arial Black" w:hAnsi="Arial Black"/>
                          <w:b/>
                          <w:bCs/>
                          <w:color w:val="F1E8F8"/>
                          <w:sz w:val="56"/>
                          <w:szCs w:val="56"/>
                        </w:rPr>
                      </w:pPr>
                      <w:r>
                        <w:rPr>
                          <w:rFonts w:ascii="Arial Black" w:hAnsi="Arial Black"/>
                          <w:b/>
                          <w:bCs/>
                          <w:color w:val="F1E8F8"/>
                          <w:sz w:val="56"/>
                          <w:szCs w:val="56"/>
                        </w:rPr>
                        <w:t>POLICY STATEMENT</w:t>
                      </w:r>
                    </w:p>
                  </w:txbxContent>
                </v:textbox>
                <w10:wrap anchorx="page"/>
              </v:shape>
            </w:pict>
          </mc:Fallback>
        </mc:AlternateContent>
      </w:r>
      <w:r w:rsidR="002C7BDC">
        <w:tab/>
      </w:r>
    </w:p>
    <w:p w14:paraId="5C2E4FDD" w14:textId="4819DAFB" w:rsidR="00693D03" w:rsidRDefault="00E1327F" w:rsidP="00693D03">
      <w:pPr>
        <w:jc w:val="center"/>
        <w:rPr>
          <w:b/>
          <w:sz w:val="32"/>
          <w:szCs w:val="32"/>
          <w:lang w:eastAsia="en-GB"/>
        </w:rPr>
      </w:pPr>
      <w:r w:rsidRPr="004E028D">
        <w:rPr>
          <w:noProof/>
          <w:sz w:val="36"/>
          <w:szCs w:val="36"/>
        </w:rPr>
        <w:drawing>
          <wp:inline distT="0" distB="0" distL="0" distR="0" wp14:anchorId="18A48104" wp14:editId="7A4F1D09">
            <wp:extent cx="4236720" cy="1455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6720" cy="1455420"/>
                    </a:xfrm>
                    <a:prstGeom prst="rect">
                      <a:avLst/>
                    </a:prstGeom>
                    <a:noFill/>
                    <a:ln>
                      <a:noFill/>
                    </a:ln>
                  </pic:spPr>
                </pic:pic>
              </a:graphicData>
            </a:graphic>
          </wp:inline>
        </w:drawing>
      </w:r>
    </w:p>
    <w:p w14:paraId="411860F7" w14:textId="5A5F782D" w:rsidR="00693D03" w:rsidRDefault="00693D03" w:rsidP="00F14B8F"/>
    <w:p w14:paraId="5F61F55D" w14:textId="465E6541" w:rsidR="007756F5" w:rsidRPr="00207292" w:rsidRDefault="00E1327F" w:rsidP="007756F5">
      <w:pPr>
        <w:jc w:val="center"/>
        <w:rPr>
          <w:b/>
          <w:sz w:val="32"/>
          <w:szCs w:val="32"/>
          <w:lang w:eastAsia="en-GB"/>
        </w:rPr>
      </w:pPr>
      <w:r>
        <w:rPr>
          <w:b/>
          <w:sz w:val="32"/>
          <w:szCs w:val="32"/>
          <w:lang w:eastAsia="en-GB"/>
        </w:rPr>
        <w:t>Health and Sa</w:t>
      </w:r>
      <w:r w:rsidR="007756F5" w:rsidRPr="00207292">
        <w:rPr>
          <w:b/>
          <w:sz w:val="32"/>
          <w:szCs w:val="32"/>
          <w:lang w:eastAsia="en-GB"/>
        </w:rPr>
        <w:t>fety Policy</w:t>
      </w:r>
    </w:p>
    <w:p w14:paraId="7342F6F6" w14:textId="28A5B3EB" w:rsidR="007756F5" w:rsidRPr="00207292" w:rsidRDefault="007756F5" w:rsidP="007756F5">
      <w:pPr>
        <w:rPr>
          <w:lang w:eastAsia="en-GB"/>
        </w:rPr>
      </w:pPr>
    </w:p>
    <w:p w14:paraId="6B092623" w14:textId="12FE95AE" w:rsidR="007756F5" w:rsidRDefault="007756F5" w:rsidP="007756F5">
      <w:pPr>
        <w:rPr>
          <w:lang w:eastAsia="en-GB"/>
        </w:rPr>
      </w:pPr>
      <w:r w:rsidRPr="00207292">
        <w:rPr>
          <w:lang w:eastAsia="en-GB"/>
        </w:rPr>
        <w:t xml:space="preserve">The Health and Safely at Work Act 1974 (HSW Act 1974) places duties on employers to safeguard, so far as is reasonably practicable, the health, safety and welfare of their employees </w:t>
      </w:r>
      <w:r>
        <w:rPr>
          <w:lang w:eastAsia="en-GB"/>
        </w:rPr>
        <w:t xml:space="preserve">and </w:t>
      </w:r>
      <w:r w:rsidRPr="00207292">
        <w:rPr>
          <w:lang w:eastAsia="en-GB"/>
        </w:rPr>
        <w:t>persons not employed but who may be affected by work activities, such as pupils and visitors.</w:t>
      </w:r>
    </w:p>
    <w:p w14:paraId="4BC10090" w14:textId="463F71AC" w:rsidR="002C7BDC" w:rsidRDefault="002C7BDC" w:rsidP="007756F5">
      <w:pPr>
        <w:rPr>
          <w:lang w:eastAsia="en-GB"/>
        </w:rPr>
      </w:pPr>
    </w:p>
    <w:p w14:paraId="0AF8B9C4" w14:textId="412641ED" w:rsidR="002C7BDC" w:rsidRPr="00207292" w:rsidRDefault="002C7BDC" w:rsidP="007756F5">
      <w:pPr>
        <w:rPr>
          <w:lang w:eastAsia="en-GB"/>
        </w:rPr>
      </w:pPr>
      <w:r w:rsidRPr="00BF40FF">
        <w:rPr>
          <w:i/>
          <w:iCs/>
        </w:rPr>
        <w:t xml:space="preserve">This policy statement supplements the </w:t>
      </w:r>
      <w:hyperlink r:id="rId14" w:history="1">
        <w:r w:rsidRPr="00BF40FF">
          <w:rPr>
            <w:rStyle w:val="Hyperlink"/>
            <w:i/>
            <w:iCs/>
          </w:rPr>
          <w:t>Council’s Corporate Health and Safety Policy</w:t>
        </w:r>
      </w:hyperlink>
      <w:r w:rsidRPr="00BF40FF">
        <w:rPr>
          <w:i/>
          <w:iCs/>
        </w:rPr>
        <w:t xml:space="preserve"> and procedures, as well as the </w:t>
      </w:r>
      <w:hyperlink r:id="rId15" w:history="1">
        <w:r w:rsidRPr="00BF40FF">
          <w:rPr>
            <w:rStyle w:val="Hyperlink"/>
            <w:i/>
            <w:iCs/>
          </w:rPr>
          <w:t>Children, Adults and Families Health and Safety Policy</w:t>
        </w:r>
      </w:hyperlink>
      <w:r w:rsidRPr="00BF40FF">
        <w:rPr>
          <w:i/>
          <w:iCs/>
        </w:rPr>
        <w:t xml:space="preserve"> and </w:t>
      </w:r>
      <w:hyperlink r:id="rId16" w:history="1">
        <w:r w:rsidRPr="00BF40FF">
          <w:rPr>
            <w:rStyle w:val="Hyperlink"/>
            <w:i/>
            <w:iCs/>
          </w:rPr>
          <w:t>Education Health and Safety Policy</w:t>
        </w:r>
        <w:r w:rsidRPr="00BF40FF">
          <w:rPr>
            <w:rStyle w:val="Hyperlink"/>
          </w:rPr>
          <w:t>.</w:t>
        </w:r>
      </w:hyperlink>
      <w:r w:rsidRPr="00BF40FF">
        <w:t xml:space="preserve"> </w:t>
      </w:r>
      <w:r w:rsidRPr="00BF40FF">
        <w:rPr>
          <w:i/>
          <w:iCs/>
        </w:rPr>
        <w:t>(For Voluntary Aided Schools and Academies, change this section)</w:t>
      </w:r>
    </w:p>
    <w:p w14:paraId="590906C6" w14:textId="4DD6D05E" w:rsidR="007756F5" w:rsidRPr="00207292" w:rsidRDefault="007756F5" w:rsidP="007756F5">
      <w:pPr>
        <w:rPr>
          <w:lang w:eastAsia="en-GB"/>
        </w:rPr>
      </w:pPr>
    </w:p>
    <w:p w14:paraId="4A55AFB9" w14:textId="0816F8FD" w:rsidR="007756F5" w:rsidRPr="00207292" w:rsidRDefault="007756F5" w:rsidP="007756F5">
      <w:pPr>
        <w:rPr>
          <w:lang w:eastAsia="en-GB"/>
        </w:rPr>
      </w:pPr>
      <w:r w:rsidRPr="00207292">
        <w:rPr>
          <w:lang w:eastAsia="en-GB"/>
        </w:rPr>
        <w:t>The aim of the school policy and statement of intent is to ensure that all reasonably practicable steps are taken to secure the health, safety and welfare of all persons using these premises and in particular:</w:t>
      </w:r>
    </w:p>
    <w:p w14:paraId="54432539" w14:textId="0662EB54" w:rsidR="007756F5" w:rsidRPr="00207292" w:rsidRDefault="007756F5" w:rsidP="007756F5">
      <w:pPr>
        <w:numPr>
          <w:ilvl w:val="0"/>
          <w:numId w:val="4"/>
        </w:numPr>
        <w:spacing w:line="240" w:lineRule="auto"/>
        <w:contextualSpacing/>
        <w:rPr>
          <w:lang w:eastAsia="en-GB"/>
        </w:rPr>
      </w:pPr>
      <w:r w:rsidRPr="00207292">
        <w:rPr>
          <w:lang w:eastAsia="en-GB"/>
        </w:rPr>
        <w:t>to provide adequate control of the health and safety risks arising out of our activities</w:t>
      </w:r>
    </w:p>
    <w:p w14:paraId="2EF7CD75" w14:textId="6E2006E7" w:rsidR="007756F5" w:rsidRPr="00207292" w:rsidRDefault="007756F5" w:rsidP="007756F5">
      <w:pPr>
        <w:numPr>
          <w:ilvl w:val="0"/>
          <w:numId w:val="4"/>
        </w:numPr>
        <w:spacing w:line="240" w:lineRule="auto"/>
        <w:contextualSpacing/>
        <w:rPr>
          <w:lang w:eastAsia="en-GB"/>
        </w:rPr>
      </w:pPr>
      <w:r w:rsidRPr="00207292">
        <w:rPr>
          <w:lang w:eastAsia="en-GB"/>
        </w:rPr>
        <w:t>to consult with our employees on matters affecting their health and safety</w:t>
      </w:r>
    </w:p>
    <w:p w14:paraId="7391BB7F" w14:textId="5969BFCB" w:rsidR="007756F5" w:rsidRPr="00207292" w:rsidRDefault="007756F5" w:rsidP="007756F5">
      <w:pPr>
        <w:numPr>
          <w:ilvl w:val="0"/>
          <w:numId w:val="4"/>
        </w:numPr>
        <w:spacing w:line="240" w:lineRule="auto"/>
        <w:contextualSpacing/>
        <w:rPr>
          <w:lang w:eastAsia="en-GB"/>
        </w:rPr>
      </w:pPr>
      <w:r w:rsidRPr="00207292">
        <w:rPr>
          <w:lang w:eastAsia="en-GB"/>
        </w:rPr>
        <w:t>to provide and maintain safe plant and equipment</w:t>
      </w:r>
    </w:p>
    <w:p w14:paraId="38D2E79B" w14:textId="1E2A932A" w:rsidR="007756F5" w:rsidRPr="00207292" w:rsidRDefault="007756F5" w:rsidP="007756F5">
      <w:pPr>
        <w:numPr>
          <w:ilvl w:val="0"/>
          <w:numId w:val="4"/>
        </w:numPr>
        <w:spacing w:line="240" w:lineRule="auto"/>
        <w:contextualSpacing/>
        <w:rPr>
          <w:lang w:eastAsia="en-GB"/>
        </w:rPr>
      </w:pPr>
      <w:r w:rsidRPr="00207292">
        <w:rPr>
          <w:lang w:eastAsia="en-GB"/>
        </w:rPr>
        <w:t>to ensure safe handling and use of substances</w:t>
      </w:r>
    </w:p>
    <w:p w14:paraId="0E0BF184" w14:textId="44A4B30A" w:rsidR="007756F5" w:rsidRPr="00207292" w:rsidRDefault="007756F5" w:rsidP="007756F5">
      <w:pPr>
        <w:numPr>
          <w:ilvl w:val="0"/>
          <w:numId w:val="4"/>
        </w:numPr>
        <w:spacing w:line="240" w:lineRule="auto"/>
        <w:contextualSpacing/>
        <w:rPr>
          <w:lang w:eastAsia="en-GB"/>
        </w:rPr>
      </w:pPr>
      <w:r w:rsidRPr="00207292">
        <w:rPr>
          <w:lang w:eastAsia="en-GB"/>
        </w:rPr>
        <w:t>to provide information, instruction and supervision for employees</w:t>
      </w:r>
    </w:p>
    <w:p w14:paraId="7B3CFE03" w14:textId="2E9A488E" w:rsidR="007756F5" w:rsidRPr="00207292" w:rsidRDefault="007756F5" w:rsidP="007756F5">
      <w:pPr>
        <w:numPr>
          <w:ilvl w:val="0"/>
          <w:numId w:val="4"/>
        </w:numPr>
        <w:spacing w:line="240" w:lineRule="auto"/>
        <w:contextualSpacing/>
        <w:rPr>
          <w:lang w:eastAsia="en-GB"/>
        </w:rPr>
      </w:pPr>
      <w:r w:rsidRPr="00207292">
        <w:rPr>
          <w:lang w:eastAsia="en-GB"/>
        </w:rPr>
        <w:t>to ensure all employees are competent to do their tasks, and to give them adequate training</w:t>
      </w:r>
    </w:p>
    <w:p w14:paraId="6DE9A79B" w14:textId="77777777" w:rsidR="007756F5" w:rsidRPr="00207292" w:rsidRDefault="007756F5" w:rsidP="007756F5">
      <w:pPr>
        <w:numPr>
          <w:ilvl w:val="0"/>
          <w:numId w:val="4"/>
        </w:numPr>
        <w:spacing w:line="240" w:lineRule="auto"/>
        <w:contextualSpacing/>
        <w:rPr>
          <w:lang w:eastAsia="en-GB"/>
        </w:rPr>
      </w:pPr>
      <w:r w:rsidRPr="00207292">
        <w:rPr>
          <w:lang w:eastAsia="en-GB"/>
        </w:rPr>
        <w:t>to prevent accidents and cases of work-related ill health</w:t>
      </w:r>
    </w:p>
    <w:p w14:paraId="37CFE284" w14:textId="77777777" w:rsidR="007756F5" w:rsidRPr="00207292" w:rsidRDefault="007756F5" w:rsidP="007756F5">
      <w:pPr>
        <w:numPr>
          <w:ilvl w:val="0"/>
          <w:numId w:val="4"/>
        </w:numPr>
        <w:spacing w:line="240" w:lineRule="auto"/>
        <w:contextualSpacing/>
        <w:rPr>
          <w:lang w:eastAsia="en-GB"/>
        </w:rPr>
      </w:pPr>
      <w:r w:rsidRPr="00207292">
        <w:rPr>
          <w:lang w:eastAsia="en-GB"/>
        </w:rPr>
        <w:t>to maintain safe and healthy working conditions</w:t>
      </w:r>
    </w:p>
    <w:p w14:paraId="3D31A983" w14:textId="0D1DF41A" w:rsidR="007756F5" w:rsidRPr="00207292" w:rsidRDefault="007756F5" w:rsidP="007756F5">
      <w:pPr>
        <w:numPr>
          <w:ilvl w:val="0"/>
          <w:numId w:val="4"/>
        </w:numPr>
        <w:spacing w:line="240" w:lineRule="auto"/>
        <w:contextualSpacing/>
        <w:rPr>
          <w:lang w:eastAsia="en-GB"/>
        </w:rPr>
      </w:pPr>
      <w:r>
        <w:rPr>
          <w:lang w:eastAsia="en-GB"/>
        </w:rPr>
        <w:t>t</w:t>
      </w:r>
      <w:r w:rsidRPr="00207292">
        <w:rPr>
          <w:lang w:eastAsia="en-GB"/>
        </w:rPr>
        <w:t>o review and revise this policy as necessary at regular intervals.</w:t>
      </w:r>
    </w:p>
    <w:p w14:paraId="3540CBF9" w14:textId="77777777" w:rsidR="007756F5" w:rsidRPr="00207292" w:rsidRDefault="007756F5" w:rsidP="007756F5">
      <w:pPr>
        <w:rPr>
          <w:lang w:eastAsia="en-GB"/>
        </w:rPr>
      </w:pPr>
      <w:r w:rsidRPr="00207292">
        <w:rPr>
          <w:lang w:eastAsia="en-GB"/>
        </w:rPr>
        <w:t xml:space="preserve"> </w:t>
      </w:r>
    </w:p>
    <w:p w14:paraId="11DDF0F1" w14:textId="51E3C38E" w:rsidR="007756F5" w:rsidRPr="00207292" w:rsidRDefault="007756F5" w:rsidP="007756F5">
      <w:pPr>
        <w:rPr>
          <w:lang w:eastAsia="en-GB"/>
        </w:rPr>
      </w:pPr>
      <w:r w:rsidRPr="00207292">
        <w:rPr>
          <w:lang w:eastAsia="en-GB"/>
        </w:rPr>
        <w:t>The governing body will review this policy statement if there is any significant change or at least annually and update, modify or amen</w:t>
      </w:r>
      <w:r>
        <w:rPr>
          <w:lang w:eastAsia="en-GB"/>
        </w:rPr>
        <w:t>d it as it considers necessary.</w:t>
      </w:r>
    </w:p>
    <w:p w14:paraId="0A710D18" w14:textId="77777777" w:rsidR="007756F5" w:rsidRPr="00207292" w:rsidRDefault="007756F5" w:rsidP="007756F5">
      <w:pPr>
        <w:rPr>
          <w:lang w:eastAsia="en-GB"/>
        </w:rPr>
      </w:pPr>
    </w:p>
    <w:p w14:paraId="37D21EC4" w14:textId="23485D63" w:rsidR="007756F5" w:rsidRPr="00207292" w:rsidRDefault="007756F5" w:rsidP="007756F5">
      <w:pPr>
        <w:rPr>
          <w:lang w:eastAsia="en-GB"/>
        </w:rPr>
      </w:pPr>
      <w:r w:rsidRPr="00207292">
        <w:rPr>
          <w:lang w:eastAsia="en-GB"/>
        </w:rPr>
        <w:t>Signed:</w:t>
      </w:r>
      <w:r w:rsidRPr="00207292">
        <w:rPr>
          <w:lang w:eastAsia="en-GB"/>
        </w:rPr>
        <w:tab/>
      </w:r>
      <w:r w:rsidR="00A66B99">
        <w:rPr>
          <w:i/>
          <w:lang w:eastAsia="en-GB"/>
        </w:rPr>
        <w:t>Sharon Redhead</w:t>
      </w:r>
      <w:r w:rsidRPr="00207292">
        <w:rPr>
          <w:lang w:eastAsia="en-GB"/>
        </w:rPr>
        <w:tab/>
        <w:t>(Chair of Governors)</w:t>
      </w:r>
    </w:p>
    <w:p w14:paraId="12F32963" w14:textId="2295E311" w:rsidR="007756F5" w:rsidRPr="00207292" w:rsidRDefault="00C07029" w:rsidP="00C07029">
      <w:pPr>
        <w:tabs>
          <w:tab w:val="left" w:pos="1770"/>
        </w:tabs>
        <w:rPr>
          <w:lang w:eastAsia="en-GB"/>
        </w:rPr>
      </w:pPr>
      <w:r>
        <w:rPr>
          <w:lang w:eastAsia="en-GB"/>
        </w:rPr>
        <w:tab/>
      </w:r>
    </w:p>
    <w:p w14:paraId="158768D3" w14:textId="77777777" w:rsidR="007756F5" w:rsidRPr="00207292" w:rsidRDefault="007756F5" w:rsidP="007756F5">
      <w:pPr>
        <w:rPr>
          <w:lang w:eastAsia="en-GB"/>
        </w:rPr>
      </w:pPr>
    </w:p>
    <w:p w14:paraId="06CD206D" w14:textId="68BD0A76" w:rsidR="007756F5" w:rsidRPr="00207292" w:rsidRDefault="007756F5" w:rsidP="007756F5">
      <w:pPr>
        <w:rPr>
          <w:lang w:eastAsia="en-GB"/>
        </w:rPr>
      </w:pPr>
      <w:r w:rsidRPr="00207292">
        <w:rPr>
          <w:lang w:eastAsia="en-GB"/>
        </w:rPr>
        <w:t>Signed:</w:t>
      </w:r>
      <w:r w:rsidRPr="00207292">
        <w:rPr>
          <w:lang w:eastAsia="en-GB"/>
        </w:rPr>
        <w:tab/>
      </w:r>
      <w:r w:rsidR="00E1327F">
        <w:rPr>
          <w:lang w:eastAsia="en-GB"/>
        </w:rPr>
        <w:t>Anita Bell/Elizabeth Johnson</w:t>
      </w:r>
      <w:r w:rsidRPr="00207292">
        <w:rPr>
          <w:lang w:eastAsia="en-GB"/>
        </w:rPr>
        <w:t xml:space="preserve"> (Head Teacher)</w:t>
      </w:r>
    </w:p>
    <w:p w14:paraId="0661AACD" w14:textId="77777777" w:rsidR="007756F5" w:rsidRPr="00207292" w:rsidRDefault="007756F5" w:rsidP="007756F5">
      <w:pPr>
        <w:rPr>
          <w:lang w:eastAsia="en-GB"/>
        </w:rPr>
      </w:pPr>
    </w:p>
    <w:p w14:paraId="5ED5D747" w14:textId="6ED50EB4" w:rsidR="007756F5" w:rsidRPr="00207292" w:rsidRDefault="007756F5" w:rsidP="007756F5">
      <w:pPr>
        <w:rPr>
          <w:lang w:eastAsia="en-GB"/>
        </w:rPr>
      </w:pPr>
      <w:r w:rsidRPr="00207292">
        <w:rPr>
          <w:lang w:eastAsia="en-GB"/>
        </w:rPr>
        <w:t>Date:</w:t>
      </w:r>
      <w:r w:rsidRPr="00207292">
        <w:rPr>
          <w:lang w:eastAsia="en-GB"/>
        </w:rPr>
        <w:tab/>
      </w:r>
      <w:r w:rsidRPr="00207292">
        <w:rPr>
          <w:lang w:eastAsia="en-GB"/>
        </w:rPr>
        <w:tab/>
      </w:r>
      <w:sdt>
        <w:sdtPr>
          <w:rPr>
            <w:lang w:eastAsia="en-GB"/>
          </w:rPr>
          <w:id w:val="1205205309"/>
          <w:placeholder>
            <w:docPart w:val="BB6588AE1FCE4832BA80F9D384364291"/>
          </w:placeholder>
          <w:date w:fullDate="2024-09-03T00:00:00Z">
            <w:dateFormat w:val="dd/MM/yyyy"/>
            <w:lid w:val="en-GB"/>
            <w:storeMappedDataAs w:val="dateTime"/>
            <w:calendar w:val="gregorian"/>
          </w:date>
        </w:sdtPr>
        <w:sdtEndPr/>
        <w:sdtContent>
          <w:r w:rsidR="00E012E1">
            <w:rPr>
              <w:lang w:eastAsia="en-GB"/>
            </w:rPr>
            <w:t>03/09/2024</w:t>
          </w:r>
        </w:sdtContent>
      </w:sdt>
    </w:p>
    <w:p w14:paraId="2D6955B3" w14:textId="62B27F2B" w:rsidR="007756F5" w:rsidRPr="00207292" w:rsidRDefault="007756F5" w:rsidP="007756F5">
      <w:pPr>
        <w:rPr>
          <w:lang w:eastAsia="en-GB"/>
        </w:rPr>
      </w:pPr>
      <w:r w:rsidRPr="00207292">
        <w:rPr>
          <w:lang w:eastAsia="en-GB"/>
        </w:rPr>
        <w:t>Review date:</w:t>
      </w:r>
      <w:r w:rsidRPr="00207292">
        <w:rPr>
          <w:lang w:eastAsia="en-GB"/>
        </w:rPr>
        <w:tab/>
      </w:r>
      <w:sdt>
        <w:sdtPr>
          <w:rPr>
            <w:lang w:eastAsia="en-GB"/>
          </w:rPr>
          <w:id w:val="-283807369"/>
          <w:placeholder>
            <w:docPart w:val="7B53010F511540048674D3EA8EFAF198"/>
          </w:placeholder>
          <w:date w:fullDate="2025-09-02T00:00:00Z">
            <w:dateFormat w:val="dd/MM/yyyy"/>
            <w:lid w:val="en-GB"/>
            <w:storeMappedDataAs w:val="dateTime"/>
            <w:calendar w:val="gregorian"/>
          </w:date>
        </w:sdtPr>
        <w:sdtEndPr/>
        <w:sdtContent>
          <w:r w:rsidR="00E012E1">
            <w:rPr>
              <w:lang w:eastAsia="en-GB"/>
            </w:rPr>
            <w:t>02/09/2025</w:t>
          </w:r>
        </w:sdtContent>
      </w:sdt>
    </w:p>
    <w:p w14:paraId="1F0B229D" w14:textId="72507FD1" w:rsidR="007756F5" w:rsidRDefault="007756F5" w:rsidP="00F14B8F"/>
    <w:p w14:paraId="34A30B87" w14:textId="77777777" w:rsidR="002C7BDC" w:rsidRDefault="002C7BDC">
      <w:pPr>
        <w:spacing w:line="240" w:lineRule="auto"/>
        <w:jc w:val="left"/>
        <w:rPr>
          <w:rFonts w:eastAsiaTheme="majorEastAsia" w:cstheme="majorBidi"/>
          <w:b/>
          <w:color w:val="7030A0"/>
          <w:sz w:val="32"/>
          <w:szCs w:val="26"/>
        </w:rPr>
      </w:pPr>
      <w:bookmarkStart w:id="6" w:name="_Toc81489881"/>
      <w:r>
        <w:br w:type="page"/>
      </w:r>
    </w:p>
    <w:p w14:paraId="1547E543" w14:textId="006B6F8C" w:rsidR="00693D03" w:rsidRPr="00693D03" w:rsidRDefault="00693D03" w:rsidP="00693D03">
      <w:pPr>
        <w:pStyle w:val="Heading2"/>
      </w:pPr>
      <w:r w:rsidRPr="00693D03">
        <w:lastRenderedPageBreak/>
        <w:t>Part 2: Health &amp; Safety Responsibilities</w:t>
      </w:r>
      <w:bookmarkEnd w:id="6"/>
    </w:p>
    <w:p w14:paraId="0232F63D" w14:textId="77777777" w:rsidR="00693D03" w:rsidRPr="00207292" w:rsidRDefault="00693D03" w:rsidP="00693D03">
      <w:pPr>
        <w:rPr>
          <w:lang w:eastAsia="en-GB"/>
        </w:rPr>
      </w:pPr>
    </w:p>
    <w:p w14:paraId="781D2CCB" w14:textId="4EF2C325" w:rsidR="00693D03" w:rsidRPr="00207292" w:rsidRDefault="00693D03" w:rsidP="00693D03">
      <w:pPr>
        <w:rPr>
          <w:lang w:eastAsia="en-GB"/>
        </w:rPr>
      </w:pPr>
      <w:r w:rsidRPr="00207292">
        <w:rPr>
          <w:b/>
          <w:lang w:eastAsia="en-GB"/>
        </w:rPr>
        <w:t>The Governing Body</w:t>
      </w:r>
      <w:r w:rsidRPr="00207292">
        <w:rPr>
          <w:lang w:eastAsia="en-GB"/>
        </w:rPr>
        <w:t xml:space="preserve"> has strategic responsibility for health and safety within all areas of the school’s undertakings and ensuring that health and safety performance is monitored regularly</w:t>
      </w:r>
      <w:r w:rsidR="00297BDC">
        <w:rPr>
          <w:lang w:eastAsia="en-GB"/>
        </w:rPr>
        <w:t xml:space="preserve"> and </w:t>
      </w:r>
      <w:r w:rsidR="00297BDC" w:rsidRPr="00BF40FF">
        <w:rPr>
          <w:lang w:eastAsia="en-GB"/>
        </w:rPr>
        <w:t>at least annually</w:t>
      </w:r>
      <w:r w:rsidRPr="00207292">
        <w:rPr>
          <w:lang w:eastAsia="en-GB"/>
        </w:rPr>
        <w:t xml:space="preserve">. </w:t>
      </w:r>
      <w:r>
        <w:rPr>
          <w:lang w:eastAsia="en-GB"/>
        </w:rPr>
        <w:t>In order to comply with regulatory controls, t</w:t>
      </w:r>
      <w:r w:rsidRPr="00207292">
        <w:rPr>
          <w:lang w:eastAsia="en-GB"/>
        </w:rPr>
        <w:t>he governing body is responsible for ensuring that advice from competent advisers is available on health and safety matters.</w:t>
      </w:r>
    </w:p>
    <w:p w14:paraId="124C4F27" w14:textId="52354725" w:rsidR="00693D03" w:rsidRPr="00207292" w:rsidRDefault="00FD37FC" w:rsidP="00693D03">
      <w:pPr>
        <w:rPr>
          <w:lang w:eastAsia="en-GB"/>
        </w:rPr>
      </w:pPr>
      <w:r>
        <w:rPr>
          <w:rFonts w:ascii="Times New Roman" w:hAnsi="Times New Roman" w:cs="Times New Roman"/>
          <w:noProof/>
          <w:lang w:eastAsia="en-GB"/>
        </w:rPr>
        <mc:AlternateContent>
          <mc:Choice Requires="wps">
            <w:drawing>
              <wp:anchor distT="0" distB="0" distL="114300" distR="114300" simplePos="0" relativeHeight="251682816" behindDoc="1" locked="0" layoutInCell="1" allowOverlap="1" wp14:anchorId="14E9F63C" wp14:editId="49D43841">
                <wp:simplePos x="0" y="0"/>
                <wp:positionH relativeFrom="page">
                  <wp:posOffset>18415</wp:posOffset>
                </wp:positionH>
                <wp:positionV relativeFrom="paragraph">
                  <wp:posOffset>313560</wp:posOffset>
                </wp:positionV>
                <wp:extent cx="690880" cy="69132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4104D637" w14:textId="77777777" w:rsidR="00FB0C0F" w:rsidRDefault="00FB0C0F" w:rsidP="00F7434B">
                            <w:pPr>
                              <w:rPr>
                                <w:rFonts w:ascii="Arial Black" w:hAnsi="Arial Black"/>
                                <w:b/>
                                <w:bCs/>
                                <w:color w:val="F1E8F8"/>
                                <w:sz w:val="56"/>
                                <w:szCs w:val="56"/>
                              </w:rPr>
                            </w:pPr>
                            <w:r>
                              <w:rPr>
                                <w:rFonts w:ascii="Arial Black" w:hAnsi="Arial Black"/>
                                <w:b/>
                                <w:bCs/>
                                <w:color w:val="F1E8F8"/>
                                <w:sz w:val="56"/>
                                <w:szCs w:val="56"/>
                              </w:rPr>
                              <w:t>ROLES + RESPONSIBILITIES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9F63C" id="Text Box 6" o:spid="_x0000_s1030" type="#_x0000_t202" style="position:absolute;left:0;text-align:left;margin-left:1.45pt;margin-top:24.7pt;width:54.4pt;height:544.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" fillcolor="white [3201]" stroked="f" strokeweight=".5pt">
                <v:textbox style="layout-flow:vertical;mso-layout-flow-alt:bottom-to-top">
                  <w:txbxContent>
                    <w:p w14:paraId="4104D637" w14:textId="77777777" w:rsidR="00FB0C0F" w:rsidRDefault="00FB0C0F" w:rsidP="00F7434B">
                      <w:pPr>
                        <w:rPr>
                          <w:rFonts w:ascii="Arial Black" w:hAnsi="Arial Black"/>
                          <w:b/>
                          <w:bCs/>
                          <w:color w:val="F1E8F8"/>
                          <w:sz w:val="56"/>
                          <w:szCs w:val="56"/>
                        </w:rPr>
                      </w:pPr>
                      <w:r>
                        <w:rPr>
                          <w:rFonts w:ascii="Arial Black" w:hAnsi="Arial Black"/>
                          <w:b/>
                          <w:bCs/>
                          <w:color w:val="F1E8F8"/>
                          <w:sz w:val="56"/>
                          <w:szCs w:val="56"/>
                        </w:rPr>
                        <w:t>ROLES + RESPONSIBILITIES</w:t>
                      </w:r>
                    </w:p>
                  </w:txbxContent>
                </v:textbox>
                <w10:wrap anchorx="page"/>
              </v:shape>
            </w:pict>
          </mc:Fallback>
        </mc:AlternateContent>
      </w:r>
      <w:r w:rsidR="00297BDC">
        <w:rPr>
          <w:lang w:eastAsia="en-GB"/>
        </w:rPr>
        <w:t>`</w:t>
      </w:r>
    </w:p>
    <w:p w14:paraId="148548D6" w14:textId="3EAD7E1B" w:rsidR="00693D03" w:rsidRPr="00207292" w:rsidRDefault="00693D03" w:rsidP="00693D03">
      <w:pPr>
        <w:rPr>
          <w:lang w:eastAsia="en-GB"/>
        </w:rPr>
      </w:pPr>
      <w:r w:rsidRPr="00207292">
        <w:rPr>
          <w:b/>
          <w:lang w:eastAsia="en-GB"/>
        </w:rPr>
        <w:t>The Head Teacher</w:t>
      </w:r>
      <w:r w:rsidRPr="00207292">
        <w:rPr>
          <w:lang w:eastAsia="en-GB"/>
        </w:rPr>
        <w:t xml:space="preserve"> has responsibility for the day</w:t>
      </w:r>
      <w:r>
        <w:rPr>
          <w:lang w:eastAsia="en-GB"/>
        </w:rPr>
        <w:t xml:space="preserve">-to-day operation of health, </w:t>
      </w:r>
      <w:r w:rsidRPr="00207292">
        <w:rPr>
          <w:lang w:eastAsia="en-GB"/>
        </w:rPr>
        <w:t>safety and welfare policies and practices, as delegated by the governing body, within all areas of the school’s undertakings</w:t>
      </w:r>
      <w:r>
        <w:rPr>
          <w:lang w:eastAsia="en-GB"/>
        </w:rPr>
        <w:t>.  In addition the Head Teacher</w:t>
      </w:r>
      <w:r w:rsidRPr="00207292">
        <w:rPr>
          <w:lang w:eastAsia="en-GB"/>
        </w:rPr>
        <w:t xml:space="preserve"> will ensure that health and safety policy and procedures are part of the day-to-day running of the school. </w:t>
      </w:r>
      <w:r>
        <w:rPr>
          <w:lang w:eastAsia="en-GB"/>
        </w:rPr>
        <w:t xml:space="preserve"> In order to comply with regulatory controls, t</w:t>
      </w:r>
      <w:r w:rsidRPr="00207292">
        <w:rPr>
          <w:lang w:eastAsia="en-GB"/>
        </w:rPr>
        <w:t>he Head Teacher is responsible for ensuring that advice from competent advisers is sought on health and safety matters</w:t>
      </w:r>
      <w:r w:rsidR="0065272F">
        <w:rPr>
          <w:lang w:eastAsia="en-GB"/>
        </w:rPr>
        <w:t xml:space="preserve"> where required</w:t>
      </w:r>
      <w:r w:rsidRPr="00207292">
        <w:rPr>
          <w:lang w:eastAsia="en-GB"/>
        </w:rPr>
        <w:t>.</w:t>
      </w:r>
    </w:p>
    <w:p w14:paraId="58480006" w14:textId="0D325C04" w:rsidR="00693D03" w:rsidRPr="00207292" w:rsidRDefault="00693D03" w:rsidP="00693D03">
      <w:pPr>
        <w:rPr>
          <w:lang w:eastAsia="en-GB"/>
        </w:rPr>
      </w:pPr>
    </w:p>
    <w:p w14:paraId="5D35CE8E" w14:textId="5E4CCF5F" w:rsidR="00693D03" w:rsidRPr="00207292" w:rsidRDefault="00693D03" w:rsidP="00693D03">
      <w:pPr>
        <w:rPr>
          <w:lang w:eastAsia="en-GB"/>
        </w:rPr>
      </w:pPr>
      <w:r w:rsidRPr="00207292">
        <w:rPr>
          <w:b/>
          <w:lang w:eastAsia="en-GB"/>
        </w:rPr>
        <w:t>Department Heads</w:t>
      </w:r>
      <w:r w:rsidRPr="00207292">
        <w:rPr>
          <w:lang w:eastAsia="en-GB"/>
        </w:rPr>
        <w:t xml:space="preserve"> are responsible for ensuring that safe working conditions are maintained for all pupils, employees, visitors, members of the public and, where applicable, contractors</w:t>
      </w:r>
      <w:r>
        <w:rPr>
          <w:lang w:eastAsia="en-GB"/>
        </w:rPr>
        <w:t>.  In order to comply with regulatory controls within their departments, department h</w:t>
      </w:r>
      <w:r w:rsidRPr="00207292">
        <w:rPr>
          <w:lang w:eastAsia="en-GB"/>
        </w:rPr>
        <w:t>eads are also responsible for ensuring that advice from competent advisers is sought on health and safety matters</w:t>
      </w:r>
      <w:r w:rsidR="0065272F">
        <w:rPr>
          <w:lang w:eastAsia="en-GB"/>
        </w:rPr>
        <w:t xml:space="preserve"> where required</w:t>
      </w:r>
      <w:r w:rsidRPr="00207292">
        <w:rPr>
          <w:lang w:eastAsia="en-GB"/>
        </w:rPr>
        <w:t>.</w:t>
      </w:r>
    </w:p>
    <w:p w14:paraId="7441F865" w14:textId="41D772AF" w:rsidR="00693D03" w:rsidRPr="00207292" w:rsidRDefault="00693D03" w:rsidP="00693D03">
      <w:pPr>
        <w:rPr>
          <w:lang w:eastAsia="en-GB"/>
        </w:rPr>
      </w:pPr>
    </w:p>
    <w:p w14:paraId="21E34097" w14:textId="1E2493A9" w:rsidR="00693D03" w:rsidRPr="00207292" w:rsidRDefault="00693D03" w:rsidP="00693D03">
      <w:pPr>
        <w:rPr>
          <w:lang w:eastAsia="en-GB"/>
        </w:rPr>
      </w:pPr>
      <w:r w:rsidRPr="00207292">
        <w:rPr>
          <w:b/>
          <w:lang w:eastAsia="en-GB"/>
        </w:rPr>
        <w:t>Employees</w:t>
      </w:r>
      <w:r w:rsidRPr="00207292">
        <w:rPr>
          <w:lang w:eastAsia="en-GB"/>
        </w:rPr>
        <w:t xml:space="preserve"> are responsible for their own health and safety, that of their colleagues and members of the public who may be affected by their work activities.</w:t>
      </w:r>
    </w:p>
    <w:p w14:paraId="2631AB1C" w14:textId="77F0E568" w:rsidR="00693D03" w:rsidRDefault="00693D03" w:rsidP="00693D03">
      <w:pPr>
        <w:rPr>
          <w:lang w:eastAsia="en-GB"/>
        </w:rPr>
      </w:pPr>
    </w:p>
    <w:p w14:paraId="5A7E2B3C" w14:textId="0A0BF0D7" w:rsidR="00693D03" w:rsidRDefault="00693D03" w:rsidP="00693D03">
      <w:pPr>
        <w:rPr>
          <w:lang w:eastAsia="en-GB"/>
        </w:rPr>
      </w:pPr>
    </w:p>
    <w:p w14:paraId="354D8360" w14:textId="106C1A2C" w:rsidR="00693D03" w:rsidRPr="00207292" w:rsidRDefault="00693D03" w:rsidP="00693D03">
      <w:pPr>
        <w:rPr>
          <w:lang w:eastAsia="en-GB"/>
        </w:rPr>
      </w:pPr>
      <w:r>
        <w:rPr>
          <w:lang w:eastAsia="en-GB"/>
        </w:rPr>
        <w:t>Further specific health and safety responsibilities are detailed below</w:t>
      </w:r>
      <w:r w:rsidR="0065272F">
        <w:rPr>
          <w:lang w:eastAsia="en-GB"/>
        </w:rPr>
        <w:t>.</w:t>
      </w:r>
    </w:p>
    <w:p w14:paraId="79B5C6E6" w14:textId="1DD64ED8" w:rsidR="00693D03" w:rsidRPr="00207292" w:rsidRDefault="00693D03" w:rsidP="00693D03">
      <w:pPr>
        <w:rPr>
          <w:lang w:eastAsia="en-GB"/>
        </w:rPr>
      </w:pPr>
    </w:p>
    <w:p w14:paraId="60FDCF8E" w14:textId="61D37799" w:rsidR="00F66927" w:rsidRDefault="00F66927" w:rsidP="00F66927">
      <w:pPr>
        <w:pStyle w:val="ListParagraph"/>
        <w:spacing w:line="240" w:lineRule="auto"/>
        <w:ind w:left="765"/>
      </w:pPr>
    </w:p>
    <w:p w14:paraId="0410539B" w14:textId="3A431E99" w:rsidR="009C00A4" w:rsidRDefault="009C00A4">
      <w:pPr>
        <w:spacing w:line="240" w:lineRule="auto"/>
        <w:jc w:val="left"/>
      </w:pPr>
      <w:r>
        <w:br w:type="page"/>
      </w:r>
    </w:p>
    <w:p w14:paraId="5BBF893B" w14:textId="35ED2FA2" w:rsidR="009C00A4" w:rsidRDefault="009C00A4" w:rsidP="009C00A4">
      <w:pPr>
        <w:pStyle w:val="Heading2"/>
      </w:pPr>
      <w:bookmarkStart w:id="7" w:name="_Toc81489882"/>
      <w:r w:rsidRPr="00693D03">
        <w:lastRenderedPageBreak/>
        <w:t xml:space="preserve">Part </w:t>
      </w:r>
      <w:r>
        <w:t>3</w:t>
      </w:r>
      <w:r w:rsidRPr="00693D03">
        <w:t xml:space="preserve">: </w:t>
      </w:r>
      <w:r>
        <w:t>School Health &amp; Safety Management Arrangements</w:t>
      </w:r>
      <w:bookmarkEnd w:id="7"/>
    </w:p>
    <w:p w14:paraId="45F23FF9" w14:textId="674921B5" w:rsidR="009C00A4" w:rsidRDefault="009C00A4" w:rsidP="009C00A4"/>
    <w:p w14:paraId="5A555578" w14:textId="4DC3D99D" w:rsidR="009C00A4" w:rsidRDefault="00E77504" w:rsidP="009C00A4">
      <w:pPr>
        <w:rPr>
          <w:lang w:eastAsia="en-GB"/>
        </w:rPr>
      </w:pPr>
      <w:r>
        <w:rPr>
          <w:rFonts w:ascii="Times New Roman" w:hAnsi="Times New Roman" w:cs="Times New Roman"/>
          <w:noProof/>
          <w:lang w:eastAsia="en-GB"/>
        </w:rPr>
        <mc:AlternateContent>
          <mc:Choice Requires="wps">
            <w:drawing>
              <wp:anchor distT="0" distB="0" distL="114300" distR="114300" simplePos="0" relativeHeight="251685888" behindDoc="1" locked="0" layoutInCell="1" allowOverlap="1" wp14:anchorId="0FF81108" wp14:editId="6D7EF78B">
                <wp:simplePos x="0" y="0"/>
                <wp:positionH relativeFrom="page">
                  <wp:posOffset>22034</wp:posOffset>
                </wp:positionH>
                <wp:positionV relativeFrom="paragraph">
                  <wp:posOffset>543017</wp:posOffset>
                </wp:positionV>
                <wp:extent cx="690880" cy="7673409"/>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5718982B" w14:textId="35FA395C" w:rsidR="00FB0C0F" w:rsidRDefault="00FB0C0F" w:rsidP="00FD37FC">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1108" id="Text Box 4" o:spid="_x0000_s1031" type="#_x0000_t202" style="position:absolute;left:0;text-align:left;margin-left:1.75pt;margin-top:42.75pt;width:54.4pt;height:604.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" fillcolor="white [3201]" stroked="f" strokeweight=".5pt">
                <v:textbox style="layout-flow:vertical;mso-layout-flow-alt:bottom-to-top">
                  <w:txbxContent>
                    <w:p w14:paraId="5718982B" w14:textId="35FA395C" w:rsidR="00FB0C0F" w:rsidRDefault="00FB0C0F" w:rsidP="00FD37FC">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r w:rsidR="009C00A4" w:rsidRPr="00207292">
        <w:rPr>
          <w:lang w:eastAsia="en-GB"/>
        </w:rPr>
        <w:t xml:space="preserve">The </w:t>
      </w:r>
      <w:hyperlink r:id="rId17" w:history="1">
        <w:r w:rsidR="009C00A4" w:rsidRPr="009C00A4">
          <w:rPr>
            <w:rStyle w:val="Hyperlink"/>
            <w:lang w:eastAsia="en-GB"/>
          </w:rPr>
          <w:t>Corporate Health &amp; Safety Handbook</w:t>
        </w:r>
      </w:hyperlink>
      <w:r w:rsidR="009C00A4" w:rsidRPr="00207292">
        <w:rPr>
          <w:lang w:eastAsia="en-GB"/>
        </w:rPr>
        <w:t xml:space="preserve"> and </w:t>
      </w:r>
      <w:hyperlink r:id="rId18" w:history="1">
        <w:r w:rsidR="009C00A4" w:rsidRPr="009C00A4">
          <w:rPr>
            <w:rStyle w:val="Hyperlink"/>
            <w:lang w:eastAsia="en-GB"/>
          </w:rPr>
          <w:t>Education Health &amp; safety Handbook</w:t>
        </w:r>
      </w:hyperlink>
      <w:r w:rsidR="009C00A4">
        <w:rPr>
          <w:u w:val="single"/>
          <w:lang w:eastAsia="en-GB"/>
        </w:rPr>
        <w:t xml:space="preserve"> </w:t>
      </w:r>
      <w:r w:rsidR="009C00A4" w:rsidRPr="00207292">
        <w:rPr>
          <w:lang w:eastAsia="en-GB"/>
        </w:rPr>
        <w:t>both contain various documented standards, forms and guidance materials, many of which are applicable to the school.</w:t>
      </w:r>
      <w:r w:rsidR="00FA5D1E">
        <w:rPr>
          <w:lang w:eastAsia="en-GB"/>
        </w:rPr>
        <w:t xml:space="preserve"> </w:t>
      </w:r>
    </w:p>
    <w:p w14:paraId="2BC6EC4A" w14:textId="7901C507" w:rsidR="009C00A4" w:rsidRDefault="009C00A4" w:rsidP="009C00A4">
      <w:pPr>
        <w:rPr>
          <w:lang w:eastAsia="en-GB"/>
        </w:rPr>
      </w:pPr>
    </w:p>
    <w:p w14:paraId="3D33ACCF" w14:textId="12E2C209" w:rsidR="009C00A4" w:rsidRDefault="009C00A4" w:rsidP="009C00A4">
      <w:pPr>
        <w:rPr>
          <w:lang w:eastAsia="en-GB"/>
        </w:rPr>
      </w:pPr>
      <w:r w:rsidRPr="00207292">
        <w:rPr>
          <w:lang w:eastAsia="en-GB"/>
        </w:rPr>
        <w:t>The school commits to following the procedures detailed below to ensure that</w:t>
      </w:r>
      <w:r w:rsidR="0065272F">
        <w:rPr>
          <w:lang w:eastAsia="en-GB"/>
        </w:rPr>
        <w:t xml:space="preserve"> the risk to </w:t>
      </w:r>
      <w:r w:rsidRPr="00207292">
        <w:rPr>
          <w:lang w:eastAsia="en-GB"/>
        </w:rPr>
        <w:t xml:space="preserve"> employees, pupils and members of the p</w:t>
      </w:r>
      <w:r>
        <w:rPr>
          <w:lang w:eastAsia="en-GB"/>
        </w:rPr>
        <w:t>ublic</w:t>
      </w:r>
      <w:r w:rsidR="0065272F">
        <w:rPr>
          <w:lang w:eastAsia="en-GB"/>
        </w:rPr>
        <w:t xml:space="preserve"> are reduced as far as reasonably practicable</w:t>
      </w:r>
      <w:r w:rsidRPr="00207292">
        <w:rPr>
          <w:lang w:eastAsia="en-GB"/>
        </w:rPr>
        <w:t xml:space="preserve">.  </w:t>
      </w:r>
    </w:p>
    <w:p w14:paraId="17104C47" w14:textId="62DD75A1" w:rsidR="00E77504" w:rsidRDefault="00E77504" w:rsidP="009C00A4">
      <w:pPr>
        <w:rPr>
          <w:lang w:eastAsia="en-GB"/>
        </w:rPr>
      </w:pPr>
    </w:p>
    <w:p w14:paraId="509E82AD" w14:textId="77777777" w:rsidR="00FB0C0F" w:rsidRDefault="00FB0C0F" w:rsidP="00FB0C0F">
      <w:pPr>
        <w:contextualSpacing/>
        <w:rPr>
          <w:b/>
          <w:lang w:eastAsia="en-GB"/>
        </w:rPr>
      </w:pPr>
      <w:r w:rsidRPr="00207292">
        <w:rPr>
          <w:b/>
          <w:lang w:eastAsia="en-GB"/>
        </w:rPr>
        <w:t>Administration and management of medicines</w:t>
      </w:r>
    </w:p>
    <w:p w14:paraId="64F6933A" w14:textId="627B0DEE" w:rsidR="00FB0C0F" w:rsidRDefault="00FB0C0F" w:rsidP="009C00A4">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FB0C0F" w:rsidRPr="005A3B80" w14:paraId="58C291A3" w14:textId="77777777" w:rsidTr="00FB0C0F">
        <w:tc>
          <w:tcPr>
            <w:tcW w:w="2263" w:type="dxa"/>
            <w:shd w:val="clear" w:color="auto" w:fill="D5B8EA"/>
          </w:tcPr>
          <w:p w14:paraId="11AB34ED" w14:textId="77777777" w:rsidR="00FB0C0F" w:rsidRPr="006941A6" w:rsidRDefault="00FB0C0F" w:rsidP="00FB0C0F">
            <w:pPr>
              <w:rPr>
                <w:sz w:val="22"/>
                <w:szCs w:val="22"/>
                <w:lang w:eastAsia="en-GB"/>
              </w:rPr>
            </w:pPr>
            <w:r w:rsidRPr="006941A6">
              <w:rPr>
                <w:sz w:val="22"/>
                <w:szCs w:val="22"/>
                <w:lang w:eastAsia="en-GB"/>
              </w:rPr>
              <w:t>Adopted standard</w:t>
            </w:r>
            <w:r>
              <w:rPr>
                <w:sz w:val="22"/>
                <w:szCs w:val="22"/>
                <w:lang w:eastAsia="en-GB"/>
              </w:rPr>
              <w:t>(s)</w:t>
            </w:r>
          </w:p>
          <w:p w14:paraId="701A28FC" w14:textId="77777777" w:rsidR="00FB0C0F" w:rsidRPr="006941A6" w:rsidRDefault="00FB0C0F" w:rsidP="00FB0C0F">
            <w:pPr>
              <w:rPr>
                <w:sz w:val="22"/>
                <w:szCs w:val="22"/>
                <w:lang w:eastAsia="en-GB"/>
              </w:rPr>
            </w:pPr>
          </w:p>
        </w:tc>
        <w:tc>
          <w:tcPr>
            <w:tcW w:w="6917" w:type="dxa"/>
            <w:shd w:val="clear" w:color="auto" w:fill="auto"/>
          </w:tcPr>
          <w:p w14:paraId="36A330ED" w14:textId="77777777" w:rsidR="00FB0C0F" w:rsidRPr="005A3B80" w:rsidRDefault="004B58FF" w:rsidP="00FB0C0F">
            <w:pPr>
              <w:rPr>
                <w:i/>
                <w:sz w:val="22"/>
                <w:szCs w:val="22"/>
                <w:lang w:eastAsia="en-GB"/>
              </w:rPr>
            </w:pPr>
            <w:hyperlink r:id="rId19" w:history="1">
              <w:r w:rsidR="00FB0C0F" w:rsidRPr="00C53B7E">
                <w:rPr>
                  <w:rStyle w:val="Hyperlink"/>
                  <w:i/>
                  <w:sz w:val="22"/>
                  <w:szCs w:val="22"/>
                  <w:lang w:eastAsia="en-GB"/>
                </w:rPr>
                <w:t>EDU-HS-01:  Administration and Management of Health Needs in Schools</w:t>
              </w:r>
            </w:hyperlink>
          </w:p>
          <w:p w14:paraId="2D98C4CC" w14:textId="77777777" w:rsidR="00FB0C0F" w:rsidRPr="005A3B80" w:rsidRDefault="00FB0C0F" w:rsidP="00FB0C0F">
            <w:pPr>
              <w:rPr>
                <w:sz w:val="22"/>
                <w:szCs w:val="22"/>
                <w:lang w:eastAsia="en-GB"/>
              </w:rPr>
            </w:pPr>
          </w:p>
        </w:tc>
      </w:tr>
      <w:tr w:rsidR="00FB0C0F" w:rsidRPr="005A3B80" w14:paraId="3372F99C" w14:textId="77777777" w:rsidTr="00FB0C0F">
        <w:trPr>
          <w:trHeight w:val="414"/>
        </w:trPr>
        <w:tc>
          <w:tcPr>
            <w:tcW w:w="2263" w:type="dxa"/>
            <w:vMerge w:val="restart"/>
            <w:shd w:val="clear" w:color="auto" w:fill="D5B8EA"/>
          </w:tcPr>
          <w:p w14:paraId="3B59F7A7" w14:textId="77777777" w:rsidR="00FB0C0F" w:rsidRPr="006941A6" w:rsidRDefault="00FB0C0F" w:rsidP="00FB0C0F">
            <w:pPr>
              <w:jc w:val="left"/>
              <w:rPr>
                <w:sz w:val="22"/>
                <w:szCs w:val="22"/>
                <w:lang w:eastAsia="en-GB"/>
              </w:rPr>
            </w:pPr>
            <w:r w:rsidRPr="006941A6">
              <w:rPr>
                <w:sz w:val="22"/>
                <w:szCs w:val="22"/>
                <w:lang w:eastAsia="en-GB"/>
              </w:rPr>
              <w:t>Specific school arrangements</w:t>
            </w:r>
          </w:p>
          <w:p w14:paraId="057E888E" w14:textId="77777777" w:rsidR="00FB0C0F" w:rsidRPr="006941A6" w:rsidRDefault="00FB0C0F" w:rsidP="00FB0C0F">
            <w:pPr>
              <w:rPr>
                <w:sz w:val="22"/>
                <w:szCs w:val="22"/>
                <w:lang w:eastAsia="en-GB"/>
              </w:rPr>
            </w:pPr>
          </w:p>
        </w:tc>
        <w:tc>
          <w:tcPr>
            <w:tcW w:w="6917" w:type="dxa"/>
            <w:shd w:val="clear" w:color="auto" w:fill="auto"/>
          </w:tcPr>
          <w:p w14:paraId="62495C9E" w14:textId="6601F425" w:rsidR="00FB0C0F" w:rsidRPr="005A3B80" w:rsidRDefault="00FB0C0F" w:rsidP="00FB0C0F">
            <w:pPr>
              <w:rPr>
                <w:color w:val="000000"/>
                <w:sz w:val="22"/>
                <w:szCs w:val="22"/>
                <w:lang w:eastAsia="en-GB"/>
              </w:rPr>
            </w:pPr>
            <w:r w:rsidRPr="005A3B80">
              <w:rPr>
                <w:rFonts w:cs="Arial"/>
                <w:color w:val="000000"/>
                <w:sz w:val="22"/>
                <w:szCs w:val="22"/>
                <w:lang w:eastAsia="en-GB"/>
              </w:rPr>
              <w:t xml:space="preserve">A specific policy for the school </w:t>
            </w:r>
            <w:r w:rsidRPr="008A6FE2">
              <w:rPr>
                <w:color w:val="000000"/>
                <w:sz w:val="22"/>
                <w:szCs w:val="22"/>
                <w:lang w:eastAsia="en-GB"/>
              </w:rPr>
              <w:t xml:space="preserve">has </w:t>
            </w:r>
            <w:r>
              <w:rPr>
                <w:color w:val="000000"/>
                <w:sz w:val="22"/>
                <w:szCs w:val="22"/>
                <w:lang w:eastAsia="en-GB"/>
              </w:rPr>
              <w:t>been developed using the EDU</w:t>
            </w:r>
            <w:r w:rsidRPr="005A3B80">
              <w:rPr>
                <w:color w:val="000000"/>
                <w:sz w:val="22"/>
                <w:szCs w:val="22"/>
                <w:lang w:eastAsia="en-GB"/>
              </w:rPr>
              <w:t>-HS-0</w:t>
            </w:r>
            <w:r>
              <w:rPr>
                <w:color w:val="000000"/>
                <w:sz w:val="22"/>
                <w:szCs w:val="22"/>
                <w:lang w:eastAsia="en-GB"/>
              </w:rPr>
              <w:t>1</w:t>
            </w:r>
            <w:r w:rsidRPr="005A3B80">
              <w:rPr>
                <w:color w:val="000000"/>
                <w:sz w:val="22"/>
                <w:szCs w:val="22"/>
                <w:lang w:eastAsia="en-GB"/>
              </w:rPr>
              <w:t xml:space="preserve"> form and is located </w:t>
            </w:r>
            <w:r w:rsidR="00E1327F">
              <w:rPr>
                <w:color w:val="000000"/>
                <w:sz w:val="22"/>
                <w:szCs w:val="22"/>
                <w:lang w:eastAsia="en-GB"/>
              </w:rPr>
              <w:t>school websites</w:t>
            </w:r>
          </w:p>
        </w:tc>
      </w:tr>
      <w:tr w:rsidR="00FB0C0F" w:rsidRPr="005A3B80" w14:paraId="15114508" w14:textId="77777777" w:rsidTr="00FB0C0F">
        <w:trPr>
          <w:trHeight w:val="414"/>
        </w:trPr>
        <w:tc>
          <w:tcPr>
            <w:tcW w:w="2263" w:type="dxa"/>
            <w:vMerge/>
            <w:shd w:val="clear" w:color="auto" w:fill="D5B8EA"/>
          </w:tcPr>
          <w:p w14:paraId="5CDE91D6" w14:textId="77777777" w:rsidR="00FB0C0F" w:rsidRPr="006941A6" w:rsidRDefault="00FB0C0F" w:rsidP="00FB0C0F">
            <w:pPr>
              <w:jc w:val="left"/>
              <w:rPr>
                <w:sz w:val="22"/>
                <w:szCs w:val="22"/>
                <w:lang w:eastAsia="en-GB"/>
              </w:rPr>
            </w:pPr>
          </w:p>
        </w:tc>
        <w:tc>
          <w:tcPr>
            <w:tcW w:w="6917" w:type="dxa"/>
            <w:shd w:val="clear" w:color="auto" w:fill="auto"/>
          </w:tcPr>
          <w:p w14:paraId="618DB979" w14:textId="0AD18067" w:rsidR="00FB0C0F" w:rsidRPr="005A3B80" w:rsidRDefault="00E1327F" w:rsidP="00FB0C0F">
            <w:pPr>
              <w:rPr>
                <w:rFonts w:cs="Arial"/>
                <w:color w:val="000000"/>
                <w:sz w:val="22"/>
                <w:szCs w:val="22"/>
                <w:lang w:eastAsia="en-GB"/>
              </w:rPr>
            </w:pPr>
            <w:r>
              <w:rPr>
                <w:color w:val="000000"/>
                <w:sz w:val="22"/>
                <w:szCs w:val="22"/>
                <w:lang w:eastAsia="en-GB"/>
              </w:rPr>
              <w:t>Head teachers</w:t>
            </w:r>
            <w:r w:rsidR="00FB0C0F">
              <w:rPr>
                <w:rFonts w:cs="Arial"/>
                <w:color w:val="000000"/>
                <w:sz w:val="22"/>
                <w:szCs w:val="22"/>
                <w:lang w:eastAsia="en-GB"/>
              </w:rPr>
              <w:t xml:space="preserve"> </w:t>
            </w:r>
            <w:r>
              <w:rPr>
                <w:rFonts w:cs="Arial"/>
                <w:color w:val="000000"/>
                <w:sz w:val="22"/>
                <w:szCs w:val="22"/>
                <w:lang w:eastAsia="en-GB"/>
              </w:rPr>
              <w:t>are</w:t>
            </w:r>
            <w:r w:rsidR="00FB0C0F">
              <w:rPr>
                <w:rFonts w:cs="Arial"/>
                <w:color w:val="000000"/>
                <w:sz w:val="22"/>
                <w:szCs w:val="22"/>
                <w:lang w:eastAsia="en-GB"/>
              </w:rPr>
              <w:t xml:space="preserve"> responsible for ensuring that all relevant staff are aware of the policy and appropriate school specific arrangements are in place.</w:t>
            </w:r>
          </w:p>
        </w:tc>
      </w:tr>
      <w:tr w:rsidR="00FB0C0F" w:rsidRPr="005A3B80" w14:paraId="70432654" w14:textId="77777777" w:rsidTr="00FB0C0F">
        <w:trPr>
          <w:trHeight w:val="414"/>
        </w:trPr>
        <w:tc>
          <w:tcPr>
            <w:tcW w:w="2263" w:type="dxa"/>
            <w:vMerge/>
            <w:shd w:val="clear" w:color="auto" w:fill="D5B8EA"/>
          </w:tcPr>
          <w:p w14:paraId="5291F0DD" w14:textId="77777777" w:rsidR="00FB0C0F" w:rsidRPr="006941A6" w:rsidRDefault="00FB0C0F" w:rsidP="00FB0C0F">
            <w:pPr>
              <w:jc w:val="left"/>
              <w:rPr>
                <w:sz w:val="22"/>
                <w:szCs w:val="22"/>
                <w:lang w:eastAsia="en-GB"/>
              </w:rPr>
            </w:pPr>
          </w:p>
        </w:tc>
        <w:tc>
          <w:tcPr>
            <w:tcW w:w="6917" w:type="dxa"/>
            <w:shd w:val="clear" w:color="auto" w:fill="auto"/>
          </w:tcPr>
          <w:p w14:paraId="43D22786" w14:textId="471F356E" w:rsidR="00FB0C0F" w:rsidRPr="005A3B80" w:rsidRDefault="00E1327F" w:rsidP="00FB0C0F">
            <w:pPr>
              <w:rPr>
                <w:rFonts w:cs="Arial"/>
                <w:color w:val="000000"/>
                <w:sz w:val="22"/>
                <w:szCs w:val="22"/>
                <w:lang w:eastAsia="en-GB"/>
              </w:rPr>
            </w:pPr>
            <w:r>
              <w:rPr>
                <w:color w:val="000000"/>
                <w:sz w:val="22"/>
                <w:szCs w:val="22"/>
                <w:lang w:eastAsia="en-GB"/>
              </w:rPr>
              <w:t>Head teachers</w:t>
            </w:r>
            <w:r w:rsidR="00FB0C0F">
              <w:rPr>
                <w:color w:val="000000"/>
                <w:sz w:val="22"/>
                <w:szCs w:val="22"/>
                <w:lang w:eastAsia="en-GB"/>
              </w:rPr>
              <w:t xml:space="preserve"> </w:t>
            </w:r>
            <w:r>
              <w:rPr>
                <w:color w:val="000000"/>
                <w:sz w:val="22"/>
                <w:szCs w:val="22"/>
                <w:lang w:eastAsia="en-GB"/>
              </w:rPr>
              <w:t>are</w:t>
            </w:r>
            <w:r w:rsidR="00FB0C0F">
              <w:rPr>
                <w:color w:val="000000"/>
                <w:sz w:val="22"/>
                <w:szCs w:val="22"/>
                <w:lang w:eastAsia="en-GB"/>
              </w:rPr>
              <w:t xml:space="preserve"> responsible for </w:t>
            </w:r>
            <w:r w:rsidR="00FB0C0F">
              <w:rPr>
                <w:rFonts w:cs="Arial"/>
                <w:color w:val="000000"/>
                <w:sz w:val="22"/>
                <w:szCs w:val="22"/>
                <w:lang w:eastAsia="en-GB"/>
              </w:rPr>
              <w:t>carrying out periodic monitoring to ensure arrangements in the policy are being followed</w:t>
            </w:r>
          </w:p>
        </w:tc>
      </w:tr>
    </w:tbl>
    <w:p w14:paraId="25D258F3" w14:textId="001E6663" w:rsidR="00FB0C0F" w:rsidRDefault="00FB0C0F" w:rsidP="009C00A4">
      <w:pPr>
        <w:rPr>
          <w:lang w:eastAsia="en-GB"/>
        </w:rPr>
      </w:pPr>
    </w:p>
    <w:p w14:paraId="2A8CFF29" w14:textId="77777777" w:rsidR="00FB0C0F" w:rsidRDefault="00FB0C0F" w:rsidP="00FB0C0F">
      <w:pPr>
        <w:spacing w:line="240" w:lineRule="auto"/>
        <w:jc w:val="left"/>
      </w:pPr>
      <w:r w:rsidRPr="007958C9">
        <w:rPr>
          <w:b/>
          <w:bCs/>
        </w:rPr>
        <w:t>Asbestos</w:t>
      </w:r>
    </w:p>
    <w:p w14:paraId="7E2599F0" w14:textId="77777777" w:rsidR="00FB0C0F" w:rsidRDefault="00FB0C0F" w:rsidP="00FB0C0F">
      <w:pPr>
        <w:spacing w:line="240" w:lineRule="auto"/>
        <w:jc w:val="lef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4611ED1E" w14:textId="77777777" w:rsidTr="00FB0C0F">
        <w:tc>
          <w:tcPr>
            <w:tcW w:w="2235" w:type="dxa"/>
            <w:shd w:val="clear" w:color="auto" w:fill="D5B8EA"/>
          </w:tcPr>
          <w:p w14:paraId="038F886C" w14:textId="77777777" w:rsidR="00FB0C0F" w:rsidRPr="005A3B80" w:rsidRDefault="00FB0C0F" w:rsidP="00FB0C0F">
            <w:pPr>
              <w:jc w:val="left"/>
              <w:rPr>
                <w:sz w:val="22"/>
                <w:szCs w:val="22"/>
                <w:lang w:eastAsia="en-GB"/>
              </w:rPr>
            </w:pPr>
            <w:r w:rsidRPr="005A3B80">
              <w:rPr>
                <w:sz w:val="22"/>
                <w:szCs w:val="22"/>
                <w:lang w:eastAsia="en-GB"/>
              </w:rPr>
              <w:t>Adopted standard(s)</w:t>
            </w:r>
          </w:p>
          <w:p w14:paraId="34715101" w14:textId="77777777" w:rsidR="00FB0C0F" w:rsidRPr="005A3B80" w:rsidRDefault="00FB0C0F" w:rsidP="00FB0C0F">
            <w:pPr>
              <w:jc w:val="left"/>
              <w:rPr>
                <w:sz w:val="22"/>
                <w:szCs w:val="22"/>
                <w:lang w:eastAsia="en-GB"/>
              </w:rPr>
            </w:pPr>
          </w:p>
        </w:tc>
        <w:tc>
          <w:tcPr>
            <w:tcW w:w="6945" w:type="dxa"/>
            <w:shd w:val="clear" w:color="auto" w:fill="auto"/>
          </w:tcPr>
          <w:p w14:paraId="7A3D6EEC" w14:textId="77777777" w:rsidR="00FB0C0F" w:rsidRPr="00346F09" w:rsidRDefault="004B58FF" w:rsidP="00FB0C0F">
            <w:pPr>
              <w:rPr>
                <w:i/>
                <w:iCs/>
                <w:sz w:val="22"/>
                <w:szCs w:val="22"/>
                <w:lang w:eastAsia="en-GB"/>
              </w:rPr>
            </w:pPr>
            <w:hyperlink r:id="rId20" w:history="1">
              <w:r w:rsidR="00FB0C0F" w:rsidRPr="00346F09">
                <w:rPr>
                  <w:rStyle w:val="Hyperlink"/>
                  <w:i/>
                  <w:iCs/>
                  <w:sz w:val="22"/>
                  <w:szCs w:val="22"/>
                  <w:lang w:eastAsia="en-GB"/>
                </w:rPr>
                <w:t>LCS-HS-15 Asbestos</w:t>
              </w:r>
            </w:hyperlink>
          </w:p>
          <w:p w14:paraId="21D55297" w14:textId="77777777" w:rsidR="00FB0C0F" w:rsidRDefault="00FB0C0F" w:rsidP="00FB0C0F"/>
          <w:p w14:paraId="0FCE3244" w14:textId="77777777" w:rsidR="00FB0C0F" w:rsidRPr="005A3B80" w:rsidRDefault="004B58FF" w:rsidP="00FB0C0F">
            <w:pPr>
              <w:rPr>
                <w:i/>
                <w:sz w:val="22"/>
                <w:szCs w:val="22"/>
                <w:lang w:eastAsia="en-GB"/>
              </w:rPr>
            </w:pPr>
            <w:hyperlink r:id="rId21" w:history="1">
              <w:r w:rsidR="00FB0C0F" w:rsidRPr="00356E2F">
                <w:rPr>
                  <w:rStyle w:val="Hyperlink"/>
                  <w:i/>
                  <w:sz w:val="22"/>
                  <w:szCs w:val="22"/>
                  <w:lang w:eastAsia="en-GB"/>
                </w:rPr>
                <w:t>Corporate Asbestos Management Plan</w:t>
              </w:r>
            </w:hyperlink>
          </w:p>
          <w:p w14:paraId="746B1226" w14:textId="77777777" w:rsidR="00FB0C0F" w:rsidRPr="005A3B80" w:rsidRDefault="00FB0C0F" w:rsidP="00FB0C0F">
            <w:pPr>
              <w:rPr>
                <w:sz w:val="22"/>
                <w:szCs w:val="22"/>
                <w:lang w:eastAsia="en-GB"/>
              </w:rPr>
            </w:pPr>
          </w:p>
          <w:p w14:paraId="4AA42587" w14:textId="77777777" w:rsidR="00FB0C0F" w:rsidRPr="00356E2F" w:rsidRDefault="004B58FF" w:rsidP="00FB0C0F">
            <w:pPr>
              <w:rPr>
                <w:i/>
                <w:sz w:val="22"/>
                <w:szCs w:val="22"/>
                <w:lang w:eastAsia="en-GB"/>
              </w:rPr>
            </w:pPr>
            <w:hyperlink r:id="rId22" w:history="1">
              <w:r w:rsidR="00FB0C0F" w:rsidRPr="00356E2F">
                <w:rPr>
                  <w:rStyle w:val="Hyperlink"/>
                  <w:i/>
                  <w:sz w:val="22"/>
                  <w:szCs w:val="22"/>
                  <w:lang w:eastAsia="en-GB"/>
                </w:rPr>
                <w:t>ASB60: Asbestos Management Site Guide</w:t>
              </w:r>
            </w:hyperlink>
            <w:r w:rsidR="00FB0C0F" w:rsidRPr="005A3B80">
              <w:rPr>
                <w:i/>
                <w:sz w:val="22"/>
                <w:szCs w:val="22"/>
                <w:lang w:eastAsia="en-GB"/>
              </w:rPr>
              <w:t xml:space="preserve"> </w:t>
            </w:r>
          </w:p>
          <w:p w14:paraId="16409146" w14:textId="77777777" w:rsidR="00FB0C0F" w:rsidRPr="005A3B80" w:rsidRDefault="00FB0C0F" w:rsidP="00FB0C0F">
            <w:pPr>
              <w:rPr>
                <w:sz w:val="22"/>
                <w:szCs w:val="22"/>
                <w:lang w:eastAsia="en-GB"/>
              </w:rPr>
            </w:pPr>
          </w:p>
        </w:tc>
      </w:tr>
      <w:tr w:rsidR="00FB0C0F" w:rsidRPr="005A3B80" w14:paraId="7FA3D2CA" w14:textId="77777777" w:rsidTr="00FB0C0F">
        <w:trPr>
          <w:trHeight w:val="414"/>
        </w:trPr>
        <w:tc>
          <w:tcPr>
            <w:tcW w:w="2235" w:type="dxa"/>
            <w:vMerge w:val="restart"/>
            <w:shd w:val="clear" w:color="auto" w:fill="D5B8EA"/>
          </w:tcPr>
          <w:p w14:paraId="38C264B3"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149E07D6" w14:textId="77777777" w:rsidR="00FB0C0F" w:rsidRPr="005A3B80" w:rsidRDefault="00FB0C0F" w:rsidP="00FB0C0F">
            <w:pPr>
              <w:jc w:val="left"/>
              <w:rPr>
                <w:sz w:val="22"/>
                <w:szCs w:val="22"/>
                <w:lang w:eastAsia="en-GB"/>
              </w:rPr>
            </w:pPr>
          </w:p>
        </w:tc>
        <w:tc>
          <w:tcPr>
            <w:tcW w:w="6945" w:type="dxa"/>
            <w:shd w:val="clear" w:color="auto" w:fill="auto"/>
          </w:tcPr>
          <w:p w14:paraId="0D9F6A4C" w14:textId="70E29D2E" w:rsidR="00FB0C0F" w:rsidRPr="005A3B80" w:rsidRDefault="00FB0C0F" w:rsidP="00FB0C0F">
            <w:pPr>
              <w:rPr>
                <w:sz w:val="22"/>
                <w:szCs w:val="22"/>
                <w:lang w:eastAsia="en-GB"/>
              </w:rPr>
            </w:pPr>
            <w:r w:rsidRPr="005A3B80">
              <w:rPr>
                <w:sz w:val="22"/>
                <w:szCs w:val="22"/>
                <w:lang w:eastAsia="en-GB"/>
              </w:rPr>
              <w:t xml:space="preserve">The site specific asbestos management plan for the school has been prepared by </w:t>
            </w:r>
            <w:r w:rsidR="00E1327F">
              <w:rPr>
                <w:sz w:val="22"/>
                <w:szCs w:val="22"/>
                <w:lang w:eastAsia="en-GB"/>
              </w:rPr>
              <w:t>LA</w:t>
            </w:r>
            <w:r w:rsidRPr="005A3B80">
              <w:rPr>
                <w:sz w:val="22"/>
                <w:szCs w:val="22"/>
                <w:lang w:eastAsia="en-GB"/>
              </w:rPr>
              <w:t xml:space="preserve"> who is the named Responsible Person.</w:t>
            </w:r>
          </w:p>
          <w:p w14:paraId="37BD9903" w14:textId="77777777" w:rsidR="00FB0C0F" w:rsidRPr="005A3B80" w:rsidRDefault="00FB0C0F" w:rsidP="00FB0C0F">
            <w:pPr>
              <w:rPr>
                <w:sz w:val="22"/>
                <w:szCs w:val="22"/>
                <w:lang w:eastAsia="en-GB"/>
              </w:rPr>
            </w:pPr>
          </w:p>
        </w:tc>
      </w:tr>
      <w:tr w:rsidR="00FB0C0F" w:rsidRPr="005A3B80" w14:paraId="21D54C4B" w14:textId="77777777" w:rsidTr="00FB0C0F">
        <w:trPr>
          <w:trHeight w:val="412"/>
        </w:trPr>
        <w:tc>
          <w:tcPr>
            <w:tcW w:w="2235" w:type="dxa"/>
            <w:vMerge/>
            <w:shd w:val="clear" w:color="auto" w:fill="D5B8EA"/>
          </w:tcPr>
          <w:p w14:paraId="4ADA9342" w14:textId="77777777" w:rsidR="00FB0C0F" w:rsidRPr="005A3B80" w:rsidRDefault="00FB0C0F" w:rsidP="00FB0C0F">
            <w:pPr>
              <w:rPr>
                <w:sz w:val="22"/>
                <w:szCs w:val="22"/>
                <w:lang w:eastAsia="en-GB"/>
              </w:rPr>
            </w:pPr>
          </w:p>
        </w:tc>
        <w:tc>
          <w:tcPr>
            <w:tcW w:w="6945" w:type="dxa"/>
            <w:shd w:val="clear" w:color="auto" w:fill="auto"/>
          </w:tcPr>
          <w:p w14:paraId="3E5018D4" w14:textId="71B6E3D3" w:rsidR="00FB0C0F" w:rsidRPr="005A3B80" w:rsidRDefault="00FB0C0F" w:rsidP="00FB0C0F">
            <w:pPr>
              <w:rPr>
                <w:sz w:val="22"/>
                <w:szCs w:val="22"/>
                <w:lang w:eastAsia="en-GB"/>
              </w:rPr>
            </w:pPr>
            <w:r w:rsidRPr="005A3B80">
              <w:rPr>
                <w:sz w:val="22"/>
                <w:szCs w:val="22"/>
                <w:lang w:eastAsia="en-GB"/>
              </w:rPr>
              <w:t xml:space="preserve">The site specific management plan is located </w:t>
            </w:r>
            <w:r w:rsidR="00E1327F">
              <w:rPr>
                <w:sz w:val="22"/>
                <w:szCs w:val="22"/>
                <w:lang w:eastAsia="en-GB"/>
              </w:rPr>
              <w:t>Site Managers office</w:t>
            </w:r>
          </w:p>
        </w:tc>
      </w:tr>
      <w:tr w:rsidR="00FB0C0F" w:rsidRPr="005A3B80" w14:paraId="34ABD94A" w14:textId="77777777" w:rsidTr="00FB0C0F">
        <w:trPr>
          <w:trHeight w:val="412"/>
        </w:trPr>
        <w:tc>
          <w:tcPr>
            <w:tcW w:w="2235" w:type="dxa"/>
            <w:vMerge/>
            <w:shd w:val="clear" w:color="auto" w:fill="D5B8EA"/>
          </w:tcPr>
          <w:p w14:paraId="0EDC9378" w14:textId="77777777" w:rsidR="00FB0C0F" w:rsidRPr="005A3B80" w:rsidRDefault="00FB0C0F" w:rsidP="00FB0C0F">
            <w:pPr>
              <w:rPr>
                <w:sz w:val="22"/>
                <w:szCs w:val="22"/>
                <w:lang w:eastAsia="en-GB"/>
              </w:rPr>
            </w:pPr>
          </w:p>
        </w:tc>
        <w:tc>
          <w:tcPr>
            <w:tcW w:w="6945" w:type="dxa"/>
            <w:shd w:val="clear" w:color="auto" w:fill="auto"/>
          </w:tcPr>
          <w:p w14:paraId="3F121B3D" w14:textId="7479B0A3" w:rsidR="00FB0C0F" w:rsidRPr="005A3B80" w:rsidRDefault="00E1327F" w:rsidP="00FB0C0F">
            <w:pPr>
              <w:rPr>
                <w:sz w:val="22"/>
                <w:szCs w:val="22"/>
                <w:lang w:eastAsia="en-GB"/>
              </w:rPr>
            </w:pPr>
            <w:r>
              <w:rPr>
                <w:color w:val="000000"/>
                <w:sz w:val="22"/>
                <w:szCs w:val="22"/>
                <w:lang w:eastAsia="en-GB"/>
              </w:rPr>
              <w:t xml:space="preserve">Head Teachers/Business </w:t>
            </w:r>
            <w:r w:rsidR="00752CD8">
              <w:rPr>
                <w:color w:val="000000"/>
                <w:sz w:val="22"/>
                <w:szCs w:val="22"/>
                <w:lang w:eastAsia="en-GB"/>
              </w:rPr>
              <w:t>Leader</w:t>
            </w:r>
            <w:r w:rsidR="00FB0C0F">
              <w:rPr>
                <w:rFonts w:cs="Arial"/>
                <w:color w:val="000000"/>
                <w:sz w:val="22"/>
                <w:szCs w:val="22"/>
                <w:lang w:eastAsia="en-GB"/>
              </w:rPr>
              <w:t xml:space="preserve"> </w:t>
            </w:r>
            <w:r>
              <w:rPr>
                <w:rFonts w:cs="Arial"/>
                <w:color w:val="000000"/>
                <w:sz w:val="22"/>
                <w:szCs w:val="22"/>
                <w:lang w:eastAsia="en-GB"/>
              </w:rPr>
              <w:t>are</w:t>
            </w:r>
            <w:r w:rsidR="00FB0C0F">
              <w:rPr>
                <w:rFonts w:cs="Arial"/>
                <w:color w:val="000000"/>
                <w:sz w:val="22"/>
                <w:szCs w:val="22"/>
                <w:lang w:eastAsia="en-GB"/>
              </w:rPr>
              <w:t xml:space="preserve"> responsible for ensuring that all relevant staff are aware of the policy and appropriate school specific arrangements are in place.</w:t>
            </w:r>
          </w:p>
        </w:tc>
      </w:tr>
      <w:tr w:rsidR="00FB0C0F" w:rsidRPr="005A3B80" w14:paraId="29939DDB" w14:textId="77777777" w:rsidTr="00FB0C0F">
        <w:trPr>
          <w:trHeight w:val="412"/>
        </w:trPr>
        <w:tc>
          <w:tcPr>
            <w:tcW w:w="2235" w:type="dxa"/>
            <w:vMerge/>
            <w:shd w:val="clear" w:color="auto" w:fill="D5B8EA"/>
          </w:tcPr>
          <w:p w14:paraId="3FBBB576" w14:textId="77777777" w:rsidR="00FB0C0F" w:rsidRPr="005A3B80" w:rsidRDefault="00FB0C0F" w:rsidP="00FB0C0F">
            <w:pPr>
              <w:rPr>
                <w:sz w:val="22"/>
                <w:szCs w:val="22"/>
                <w:lang w:eastAsia="en-GB"/>
              </w:rPr>
            </w:pPr>
          </w:p>
        </w:tc>
        <w:tc>
          <w:tcPr>
            <w:tcW w:w="6945" w:type="dxa"/>
            <w:shd w:val="clear" w:color="auto" w:fill="auto"/>
          </w:tcPr>
          <w:p w14:paraId="1F2D57F2" w14:textId="69645799" w:rsidR="00FB0C0F" w:rsidRPr="005A3B80" w:rsidRDefault="00E1327F" w:rsidP="00FB0C0F">
            <w:pPr>
              <w:rPr>
                <w:sz w:val="22"/>
                <w:szCs w:val="22"/>
                <w:lang w:eastAsia="en-GB"/>
              </w:rPr>
            </w:pPr>
            <w:r>
              <w:rPr>
                <w:color w:val="000000"/>
                <w:sz w:val="22"/>
                <w:szCs w:val="22"/>
                <w:lang w:eastAsia="en-GB"/>
              </w:rPr>
              <w:t xml:space="preserve">Head Teachers/Business </w:t>
            </w:r>
            <w:r w:rsidR="00752CD8">
              <w:rPr>
                <w:color w:val="000000"/>
                <w:sz w:val="22"/>
                <w:szCs w:val="22"/>
                <w:lang w:eastAsia="en-GB"/>
              </w:rPr>
              <w:t>Leader/ Site Manager</w:t>
            </w:r>
            <w:r>
              <w:rPr>
                <w:color w:val="000000"/>
                <w:sz w:val="22"/>
                <w:szCs w:val="22"/>
                <w:lang w:eastAsia="en-GB"/>
              </w:rPr>
              <w:t xml:space="preserve"> are </w:t>
            </w:r>
            <w:r w:rsidR="00FB0C0F">
              <w:rPr>
                <w:color w:val="000000"/>
                <w:sz w:val="22"/>
                <w:szCs w:val="22"/>
                <w:lang w:eastAsia="en-GB"/>
              </w:rPr>
              <w:t xml:space="preserve">responsible for </w:t>
            </w:r>
            <w:r w:rsidR="00FB0C0F">
              <w:rPr>
                <w:rFonts w:cs="Arial"/>
                <w:color w:val="000000"/>
                <w:sz w:val="22"/>
                <w:szCs w:val="22"/>
                <w:lang w:eastAsia="en-GB"/>
              </w:rPr>
              <w:t>carrying out periodic monitoring to ensure arrange</w:t>
            </w:r>
            <w:r>
              <w:rPr>
                <w:rFonts w:cs="Arial"/>
                <w:color w:val="000000"/>
                <w:sz w:val="22"/>
                <w:szCs w:val="22"/>
                <w:lang w:eastAsia="en-GB"/>
              </w:rPr>
              <w:t>me</w:t>
            </w:r>
            <w:r w:rsidR="00FB0C0F">
              <w:rPr>
                <w:rFonts w:cs="Arial"/>
                <w:color w:val="000000"/>
                <w:sz w:val="22"/>
                <w:szCs w:val="22"/>
                <w:lang w:eastAsia="en-GB"/>
              </w:rPr>
              <w:t>nts in the policy are being followed</w:t>
            </w:r>
          </w:p>
        </w:tc>
      </w:tr>
      <w:tr w:rsidR="00FB0C0F" w:rsidRPr="005A3B80" w14:paraId="41752694" w14:textId="77777777" w:rsidTr="00FB0C0F">
        <w:trPr>
          <w:trHeight w:val="412"/>
        </w:trPr>
        <w:tc>
          <w:tcPr>
            <w:tcW w:w="2235" w:type="dxa"/>
            <w:vMerge/>
            <w:shd w:val="clear" w:color="auto" w:fill="D5B8EA"/>
          </w:tcPr>
          <w:p w14:paraId="1F1BA437" w14:textId="77777777" w:rsidR="00FB0C0F" w:rsidRPr="005A3B80" w:rsidRDefault="00FB0C0F" w:rsidP="00FB0C0F">
            <w:pPr>
              <w:rPr>
                <w:sz w:val="22"/>
                <w:szCs w:val="22"/>
                <w:lang w:eastAsia="en-GB"/>
              </w:rPr>
            </w:pPr>
          </w:p>
        </w:tc>
        <w:tc>
          <w:tcPr>
            <w:tcW w:w="6945" w:type="dxa"/>
            <w:shd w:val="clear" w:color="auto" w:fill="auto"/>
          </w:tcPr>
          <w:p w14:paraId="02779AAA" w14:textId="77777777" w:rsidR="00FB0C0F" w:rsidRPr="005A3B80" w:rsidRDefault="00FB0C0F" w:rsidP="00FB0C0F">
            <w:pPr>
              <w:rPr>
                <w:sz w:val="22"/>
                <w:szCs w:val="22"/>
                <w:lang w:eastAsia="en-GB"/>
              </w:rPr>
            </w:pPr>
            <w:r w:rsidRPr="005A3B80">
              <w:rPr>
                <w:sz w:val="22"/>
                <w:szCs w:val="22"/>
                <w:lang w:eastAsia="en-GB"/>
              </w:rPr>
              <w:fldChar w:fldCharType="begin">
                <w:ffData>
                  <w:name w:val="Text94"/>
                  <w:enabled/>
                  <w:calcOnExit w:val="0"/>
                  <w:textInput/>
                </w:ffData>
              </w:fldChar>
            </w:r>
            <w:bookmarkStart w:id="8" w:name="Text94"/>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8"/>
          </w:p>
        </w:tc>
      </w:tr>
    </w:tbl>
    <w:p w14:paraId="294A82E9" w14:textId="3B3BE871" w:rsidR="00FB0C0F" w:rsidRDefault="00FB0C0F" w:rsidP="009C00A4">
      <w:pPr>
        <w:rPr>
          <w:lang w:eastAsia="en-GB"/>
        </w:rPr>
      </w:pPr>
    </w:p>
    <w:p w14:paraId="0450FE50" w14:textId="77777777" w:rsidR="00FB0C0F" w:rsidRDefault="00FB0C0F" w:rsidP="009C00A4">
      <w:pPr>
        <w:rPr>
          <w:lang w:eastAsia="en-GB"/>
        </w:rPr>
      </w:pPr>
    </w:p>
    <w:p w14:paraId="5DE6DA06" w14:textId="319AA219" w:rsidR="00FB0C0F" w:rsidRPr="00872B67" w:rsidRDefault="00FB0C0F" w:rsidP="00FB0C0F">
      <w:pPr>
        <w:rPr>
          <w:b/>
          <w:lang w:eastAsia="en-GB"/>
        </w:rPr>
      </w:pPr>
      <w:r w:rsidRPr="00207292">
        <w:rPr>
          <w:b/>
          <w:lang w:eastAsia="en-GB"/>
        </w:rPr>
        <w:t xml:space="preserve">Consultation </w:t>
      </w:r>
      <w:r>
        <w:rPr>
          <w:b/>
          <w:lang w:eastAsia="en-GB"/>
        </w:rPr>
        <w:t>and Communication with E</w:t>
      </w:r>
      <w:r w:rsidRPr="00207292">
        <w:rPr>
          <w:b/>
          <w:lang w:eastAsia="en-GB"/>
        </w:rPr>
        <w:t>mployees</w:t>
      </w:r>
    </w:p>
    <w:p w14:paraId="7C470A5E" w14:textId="1449552D" w:rsidR="00FB0C0F" w:rsidRDefault="00195CB2" w:rsidP="00FB0C0F">
      <w:pPr>
        <w:rPr>
          <w:lang w:eastAsia="en-GB"/>
        </w:rPr>
      </w:pPr>
      <w:r>
        <w:rPr>
          <w:rFonts w:ascii="Times New Roman" w:hAnsi="Times New Roman" w:cs="Times New Roman"/>
          <w:noProof/>
          <w:lang w:eastAsia="en-GB"/>
        </w:rPr>
        <mc:AlternateContent>
          <mc:Choice Requires="wps">
            <w:drawing>
              <wp:anchor distT="0" distB="0" distL="114300" distR="114300" simplePos="0" relativeHeight="251714560" behindDoc="1" locked="0" layoutInCell="1" allowOverlap="1" wp14:anchorId="55CDFB5F" wp14:editId="5C556CBF">
                <wp:simplePos x="0" y="0"/>
                <wp:positionH relativeFrom="page">
                  <wp:align>left</wp:align>
                </wp:positionH>
                <wp:positionV relativeFrom="paragraph">
                  <wp:posOffset>970280</wp:posOffset>
                </wp:positionV>
                <wp:extent cx="690880" cy="7673409"/>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26C39A4E"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FB5F" id="Text Box 9" o:spid="_x0000_s1032" type="#_x0000_t202" style="position:absolute;left:0;text-align:left;margin-left:0;margin-top:76.4pt;width:54.4pt;height:604.2pt;z-index:-2516019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" fillcolor="white [3201]" stroked="f" strokeweight=".5pt">
                <v:textbox style="layout-flow:vertical;mso-layout-flow-alt:bottom-to-top">
                  <w:txbxContent>
                    <w:p w14:paraId="26C39A4E"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59D6FE23" w14:textId="77777777" w:rsidTr="00FB0C0F">
        <w:tc>
          <w:tcPr>
            <w:tcW w:w="2235" w:type="dxa"/>
            <w:shd w:val="clear" w:color="auto" w:fill="D5B8EA"/>
          </w:tcPr>
          <w:p w14:paraId="4C65B175" w14:textId="77777777" w:rsidR="00FB0C0F" w:rsidRPr="005A3B80" w:rsidRDefault="00FB0C0F" w:rsidP="00FB0C0F">
            <w:pPr>
              <w:jc w:val="left"/>
              <w:rPr>
                <w:sz w:val="22"/>
                <w:szCs w:val="22"/>
                <w:lang w:eastAsia="en-GB"/>
              </w:rPr>
            </w:pPr>
            <w:r w:rsidRPr="005A3B80">
              <w:rPr>
                <w:sz w:val="22"/>
                <w:szCs w:val="22"/>
                <w:lang w:eastAsia="en-GB"/>
              </w:rPr>
              <w:t>Adopted standard(s)</w:t>
            </w:r>
          </w:p>
          <w:p w14:paraId="7455B256" w14:textId="77777777" w:rsidR="00FB0C0F" w:rsidRPr="005A3B80" w:rsidRDefault="00FB0C0F" w:rsidP="00FB0C0F">
            <w:pPr>
              <w:jc w:val="left"/>
              <w:rPr>
                <w:sz w:val="22"/>
                <w:szCs w:val="22"/>
                <w:lang w:eastAsia="en-GB"/>
              </w:rPr>
            </w:pPr>
          </w:p>
        </w:tc>
        <w:tc>
          <w:tcPr>
            <w:tcW w:w="6945" w:type="dxa"/>
            <w:shd w:val="clear" w:color="auto" w:fill="auto"/>
          </w:tcPr>
          <w:p w14:paraId="16A78F78" w14:textId="77777777" w:rsidR="00FB0C0F" w:rsidRPr="005A3B80" w:rsidRDefault="004B58FF" w:rsidP="00FB0C0F">
            <w:pPr>
              <w:rPr>
                <w:i/>
                <w:sz w:val="22"/>
                <w:szCs w:val="22"/>
                <w:lang w:eastAsia="en-GB"/>
              </w:rPr>
            </w:pPr>
            <w:hyperlink r:id="rId23" w:history="1">
              <w:r w:rsidR="00FB0C0F" w:rsidRPr="005B1397">
                <w:rPr>
                  <w:rStyle w:val="Hyperlink"/>
                  <w:i/>
                  <w:sz w:val="22"/>
                  <w:szCs w:val="22"/>
                  <w:lang w:eastAsia="en-GB"/>
                </w:rPr>
                <w:t>LCS-HS-08: Communicating the Health &amp; Safety Message</w:t>
              </w:r>
            </w:hyperlink>
          </w:p>
          <w:p w14:paraId="3537BCBF" w14:textId="77777777" w:rsidR="00FB0C0F" w:rsidRPr="005A3B80" w:rsidRDefault="00FB0C0F" w:rsidP="00FB0C0F">
            <w:pPr>
              <w:rPr>
                <w:sz w:val="22"/>
                <w:szCs w:val="22"/>
                <w:lang w:eastAsia="en-GB"/>
              </w:rPr>
            </w:pPr>
          </w:p>
          <w:p w14:paraId="3650B02C" w14:textId="77777777" w:rsidR="00FB0C0F" w:rsidRPr="00E02F7A" w:rsidRDefault="00FB0C0F" w:rsidP="00FB0C0F">
            <w:pPr>
              <w:rPr>
                <w:rStyle w:val="Hyperlink"/>
              </w:rPr>
            </w:pPr>
            <w:r>
              <w:rPr>
                <w:i/>
                <w:sz w:val="22"/>
                <w:szCs w:val="22"/>
                <w:lang w:eastAsia="en-GB"/>
              </w:rPr>
              <w:fldChar w:fldCharType="begin"/>
            </w:r>
            <w:r>
              <w:rPr>
                <w:i/>
                <w:sz w:val="22"/>
                <w:szCs w:val="22"/>
                <w:lang w:eastAsia="en-GB"/>
              </w:rPr>
              <w:instrText xml:space="preserve"> HYPERLINK "https://intranet.gateshead.gov.uk/media/446/LCS-HS-10-Employee-consultation/doc/LCSHS10EmployeeConsultationv3.doc?m=636816038898600000" </w:instrText>
            </w:r>
            <w:r>
              <w:rPr>
                <w:i/>
                <w:sz w:val="22"/>
                <w:szCs w:val="22"/>
                <w:lang w:eastAsia="en-GB"/>
              </w:rPr>
            </w:r>
            <w:r>
              <w:rPr>
                <w:i/>
                <w:sz w:val="22"/>
                <w:szCs w:val="22"/>
                <w:lang w:eastAsia="en-GB"/>
              </w:rPr>
              <w:fldChar w:fldCharType="separate"/>
            </w:r>
            <w:r w:rsidRPr="00E02F7A">
              <w:rPr>
                <w:rStyle w:val="Hyperlink"/>
                <w:i/>
                <w:sz w:val="22"/>
                <w:szCs w:val="22"/>
                <w:lang w:eastAsia="en-GB"/>
              </w:rPr>
              <w:t xml:space="preserve">LCS-HS-10: Employee Consultation </w:t>
            </w:r>
          </w:p>
          <w:p w14:paraId="50835815" w14:textId="77777777" w:rsidR="00FB0C0F" w:rsidRPr="005A3B80" w:rsidRDefault="00FB0C0F" w:rsidP="00FB0C0F">
            <w:pPr>
              <w:rPr>
                <w:sz w:val="22"/>
                <w:szCs w:val="22"/>
                <w:lang w:eastAsia="en-GB"/>
              </w:rPr>
            </w:pPr>
            <w:r>
              <w:rPr>
                <w:i/>
                <w:sz w:val="22"/>
                <w:szCs w:val="22"/>
                <w:lang w:eastAsia="en-GB"/>
              </w:rPr>
              <w:fldChar w:fldCharType="end"/>
            </w:r>
          </w:p>
        </w:tc>
      </w:tr>
      <w:tr w:rsidR="00FB0C0F" w:rsidRPr="005A3B80" w14:paraId="2F507F82" w14:textId="77777777" w:rsidTr="00FB0C0F">
        <w:trPr>
          <w:trHeight w:val="414"/>
        </w:trPr>
        <w:tc>
          <w:tcPr>
            <w:tcW w:w="2235" w:type="dxa"/>
            <w:vMerge w:val="restart"/>
            <w:shd w:val="clear" w:color="auto" w:fill="D5B8EA"/>
          </w:tcPr>
          <w:p w14:paraId="27E05CC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6553425C" w14:textId="77777777" w:rsidR="00FB0C0F" w:rsidRPr="005A3B80" w:rsidRDefault="00FB0C0F" w:rsidP="00FB0C0F">
            <w:pPr>
              <w:jc w:val="left"/>
              <w:rPr>
                <w:sz w:val="22"/>
                <w:szCs w:val="22"/>
                <w:lang w:eastAsia="en-GB"/>
              </w:rPr>
            </w:pPr>
          </w:p>
        </w:tc>
        <w:tc>
          <w:tcPr>
            <w:tcW w:w="6945" w:type="dxa"/>
            <w:shd w:val="clear" w:color="auto" w:fill="auto"/>
          </w:tcPr>
          <w:p w14:paraId="4625B2FD" w14:textId="7F218CE6" w:rsidR="00FB0C0F" w:rsidRPr="005A3B80" w:rsidRDefault="00FB0C0F" w:rsidP="00FB0C0F">
            <w:pPr>
              <w:rPr>
                <w:sz w:val="22"/>
                <w:szCs w:val="22"/>
                <w:lang w:eastAsia="en-GB"/>
              </w:rPr>
            </w:pPr>
            <w:r w:rsidRPr="005A3B80">
              <w:rPr>
                <w:sz w:val="22"/>
                <w:szCs w:val="22"/>
                <w:lang w:eastAsia="en-GB"/>
              </w:rPr>
              <w:t xml:space="preserve">Health &amp; Safety information is communicated to employees via </w:t>
            </w:r>
            <w:r w:rsidR="00E1327F">
              <w:rPr>
                <w:sz w:val="22"/>
                <w:szCs w:val="22"/>
                <w:lang w:eastAsia="en-GB"/>
              </w:rPr>
              <w:t>Websites/Briefings</w:t>
            </w:r>
          </w:p>
        </w:tc>
      </w:tr>
      <w:tr w:rsidR="00FB0C0F" w:rsidRPr="005A3B80" w14:paraId="1ACFA49B" w14:textId="77777777" w:rsidTr="00FB0C0F">
        <w:trPr>
          <w:trHeight w:val="414"/>
        </w:trPr>
        <w:tc>
          <w:tcPr>
            <w:tcW w:w="2235" w:type="dxa"/>
            <w:vMerge/>
            <w:shd w:val="clear" w:color="auto" w:fill="D5B8EA"/>
          </w:tcPr>
          <w:p w14:paraId="3E3871C6" w14:textId="77777777" w:rsidR="00FB0C0F" w:rsidRPr="005A3B80" w:rsidRDefault="00FB0C0F" w:rsidP="00FB0C0F">
            <w:pPr>
              <w:rPr>
                <w:sz w:val="22"/>
                <w:szCs w:val="22"/>
                <w:lang w:eastAsia="en-GB"/>
              </w:rPr>
            </w:pPr>
          </w:p>
        </w:tc>
        <w:tc>
          <w:tcPr>
            <w:tcW w:w="6945" w:type="dxa"/>
            <w:shd w:val="clear" w:color="auto" w:fill="auto"/>
          </w:tcPr>
          <w:p w14:paraId="167180B7" w14:textId="5DE855FC" w:rsidR="00FB0C0F" w:rsidRPr="005A3B80" w:rsidRDefault="00FB0C0F" w:rsidP="00FB0C0F">
            <w:pPr>
              <w:rPr>
                <w:sz w:val="22"/>
                <w:szCs w:val="22"/>
                <w:lang w:eastAsia="en-GB"/>
              </w:rPr>
            </w:pPr>
            <w:r w:rsidRPr="005A3B80">
              <w:rPr>
                <w:sz w:val="22"/>
                <w:szCs w:val="22"/>
                <w:lang w:eastAsia="en-GB"/>
              </w:rPr>
              <w:t xml:space="preserve">Employee Representative(s) are </w:t>
            </w:r>
            <w:r w:rsidR="00E1327F">
              <w:rPr>
                <w:sz w:val="22"/>
                <w:szCs w:val="22"/>
                <w:lang w:eastAsia="en-GB"/>
              </w:rPr>
              <w:t xml:space="preserve">Site Managers/Business </w:t>
            </w:r>
            <w:r w:rsidR="00752CD8">
              <w:rPr>
                <w:sz w:val="22"/>
                <w:szCs w:val="22"/>
                <w:lang w:eastAsia="en-GB"/>
              </w:rPr>
              <w:t>Leader</w:t>
            </w:r>
          </w:p>
          <w:p w14:paraId="1B63A069" w14:textId="77777777" w:rsidR="00FB0C0F" w:rsidRPr="005A3B80" w:rsidRDefault="00FB0C0F" w:rsidP="00FB0C0F">
            <w:pPr>
              <w:rPr>
                <w:sz w:val="22"/>
                <w:szCs w:val="22"/>
                <w:lang w:eastAsia="en-GB"/>
              </w:rPr>
            </w:pPr>
          </w:p>
          <w:p w14:paraId="580D8AE6" w14:textId="7CA2496D" w:rsidR="00FB0C0F" w:rsidRPr="005A3B80" w:rsidRDefault="00FB0C0F" w:rsidP="00FB0C0F">
            <w:pPr>
              <w:rPr>
                <w:sz w:val="22"/>
                <w:szCs w:val="22"/>
                <w:lang w:eastAsia="en-GB"/>
              </w:rPr>
            </w:pPr>
            <w:r w:rsidRPr="005A3B80">
              <w:rPr>
                <w:sz w:val="22"/>
                <w:szCs w:val="22"/>
                <w:lang w:eastAsia="en-GB"/>
              </w:rPr>
              <w:t xml:space="preserve">Trade Union appointed Safety Representatives are </w:t>
            </w:r>
            <w:r w:rsidR="00E1327F">
              <w:rPr>
                <w:sz w:val="22"/>
                <w:szCs w:val="22"/>
                <w:lang w:eastAsia="en-GB"/>
              </w:rPr>
              <w:t>JW/LH</w:t>
            </w:r>
          </w:p>
          <w:p w14:paraId="1A968095" w14:textId="77777777" w:rsidR="00FB0C0F" w:rsidRPr="005A3B80" w:rsidRDefault="00FB0C0F" w:rsidP="00FB0C0F">
            <w:pPr>
              <w:rPr>
                <w:sz w:val="22"/>
                <w:szCs w:val="22"/>
                <w:lang w:eastAsia="en-GB"/>
              </w:rPr>
            </w:pPr>
          </w:p>
        </w:tc>
      </w:tr>
      <w:tr w:rsidR="00FB0C0F" w:rsidRPr="005A3B80" w14:paraId="53084848" w14:textId="77777777" w:rsidTr="00FB0C0F">
        <w:trPr>
          <w:trHeight w:val="412"/>
        </w:trPr>
        <w:tc>
          <w:tcPr>
            <w:tcW w:w="2235" w:type="dxa"/>
            <w:vMerge/>
            <w:shd w:val="clear" w:color="auto" w:fill="D5B8EA"/>
          </w:tcPr>
          <w:p w14:paraId="2AEA84EF" w14:textId="77777777" w:rsidR="00FB0C0F" w:rsidRPr="005A3B80" w:rsidRDefault="00FB0C0F" w:rsidP="00FB0C0F">
            <w:pPr>
              <w:rPr>
                <w:sz w:val="22"/>
                <w:szCs w:val="22"/>
                <w:lang w:eastAsia="en-GB"/>
              </w:rPr>
            </w:pPr>
          </w:p>
        </w:tc>
        <w:tc>
          <w:tcPr>
            <w:tcW w:w="6945" w:type="dxa"/>
            <w:shd w:val="clear" w:color="auto" w:fill="auto"/>
          </w:tcPr>
          <w:p w14:paraId="01FA8844" w14:textId="77777777" w:rsidR="00FB0C0F" w:rsidRPr="005A3B80" w:rsidRDefault="00FB0C0F" w:rsidP="00FB0C0F">
            <w:pPr>
              <w:rPr>
                <w:sz w:val="22"/>
                <w:szCs w:val="22"/>
                <w:lang w:eastAsia="en-GB"/>
              </w:rPr>
            </w:pPr>
            <w:r w:rsidRPr="005A3B80">
              <w:rPr>
                <w:sz w:val="22"/>
                <w:szCs w:val="22"/>
                <w:lang w:eastAsia="en-GB"/>
              </w:rPr>
              <w:t>The above mentioned Safety Representative(s) will:</w:t>
            </w:r>
          </w:p>
          <w:p w14:paraId="034A381A"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Attend meetings of safety committees</w:t>
            </w:r>
          </w:p>
          <w:p w14:paraId="5156F50B"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Liaise with the Head Teacher on health and safety matters.</w:t>
            </w:r>
          </w:p>
          <w:p w14:paraId="10038F4B"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Investigate accidents and potential hazards within the workplace</w:t>
            </w:r>
          </w:p>
          <w:p w14:paraId="739CFC72"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Investigate complaints made by an employee they represent relating to health, safety and welfare at work</w:t>
            </w:r>
          </w:p>
          <w:p w14:paraId="688D9733"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Carry out inspections of the workplace</w:t>
            </w:r>
          </w:p>
          <w:p w14:paraId="1AEE6E0D" w14:textId="77777777" w:rsidR="00FB0C0F" w:rsidRPr="005A3B80" w:rsidRDefault="00FB0C0F" w:rsidP="00FB0C0F">
            <w:pPr>
              <w:numPr>
                <w:ilvl w:val="0"/>
                <w:numId w:val="7"/>
              </w:numPr>
              <w:spacing w:line="240" w:lineRule="auto"/>
              <w:contextualSpacing/>
              <w:jc w:val="left"/>
              <w:rPr>
                <w:sz w:val="22"/>
                <w:szCs w:val="22"/>
                <w:lang w:eastAsia="en-GB"/>
              </w:rPr>
            </w:pPr>
            <w:r w:rsidRPr="005A3B80">
              <w:rPr>
                <w:sz w:val="22"/>
                <w:szCs w:val="22"/>
                <w:lang w:eastAsia="en-GB"/>
              </w:rPr>
              <w:t xml:space="preserve">Represent employees they were appointed to represent in consultations </w:t>
            </w:r>
          </w:p>
          <w:p w14:paraId="48009920" w14:textId="77777777" w:rsidR="00FB0C0F" w:rsidRPr="005A3B80" w:rsidRDefault="00FB0C0F" w:rsidP="00FB0C0F">
            <w:pPr>
              <w:rPr>
                <w:sz w:val="22"/>
                <w:szCs w:val="22"/>
                <w:lang w:eastAsia="en-GB"/>
              </w:rPr>
            </w:pPr>
          </w:p>
          <w:p w14:paraId="59FF4780" w14:textId="77777777" w:rsidR="00FB0C0F" w:rsidRPr="005A3B80" w:rsidRDefault="00FB0C0F" w:rsidP="00FB0C0F">
            <w:pPr>
              <w:rPr>
                <w:sz w:val="22"/>
                <w:szCs w:val="22"/>
                <w:lang w:eastAsia="en-GB"/>
              </w:rPr>
            </w:pPr>
            <w:r w:rsidRPr="005A3B80">
              <w:rPr>
                <w:sz w:val="22"/>
                <w:szCs w:val="22"/>
                <w:lang w:eastAsia="en-GB"/>
              </w:rPr>
              <w:t>The above duties will be carried out in accordance with the Safety Representative and Safety Committee Regulations 1977</w:t>
            </w:r>
          </w:p>
          <w:p w14:paraId="3166E267" w14:textId="77777777" w:rsidR="00FB0C0F" w:rsidRPr="005A3B80" w:rsidRDefault="00FB0C0F" w:rsidP="00FB0C0F">
            <w:pPr>
              <w:rPr>
                <w:sz w:val="22"/>
                <w:szCs w:val="22"/>
                <w:lang w:eastAsia="en-GB"/>
              </w:rPr>
            </w:pPr>
          </w:p>
        </w:tc>
      </w:tr>
      <w:tr w:rsidR="00FB0C0F" w:rsidRPr="005A3B80" w14:paraId="46F7F2F8" w14:textId="77777777" w:rsidTr="00FB0C0F">
        <w:trPr>
          <w:trHeight w:val="412"/>
        </w:trPr>
        <w:tc>
          <w:tcPr>
            <w:tcW w:w="2235" w:type="dxa"/>
            <w:vMerge/>
            <w:shd w:val="clear" w:color="auto" w:fill="D5B8EA"/>
          </w:tcPr>
          <w:p w14:paraId="7FC9DB34" w14:textId="77777777" w:rsidR="00FB0C0F" w:rsidRPr="005A3B80" w:rsidRDefault="00FB0C0F" w:rsidP="00FB0C0F">
            <w:pPr>
              <w:rPr>
                <w:sz w:val="22"/>
                <w:szCs w:val="22"/>
                <w:lang w:eastAsia="en-GB"/>
              </w:rPr>
            </w:pPr>
          </w:p>
        </w:tc>
        <w:tc>
          <w:tcPr>
            <w:tcW w:w="6945" w:type="dxa"/>
            <w:shd w:val="clear" w:color="auto" w:fill="auto"/>
          </w:tcPr>
          <w:p w14:paraId="7DEB4D0D" w14:textId="2C9E228B" w:rsidR="00FB0C0F" w:rsidRPr="005A3B80" w:rsidRDefault="00E1327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w:t>
            </w:r>
            <w:r>
              <w:rPr>
                <w:rFonts w:cs="Arial"/>
                <w:color w:val="000000"/>
                <w:sz w:val="22"/>
                <w:szCs w:val="22"/>
                <w:lang w:eastAsia="en-GB"/>
              </w:rPr>
              <w:t>are</w:t>
            </w:r>
            <w:r w:rsidR="00FB0C0F">
              <w:rPr>
                <w:rFonts w:cs="Arial"/>
                <w:color w:val="000000"/>
                <w:sz w:val="22"/>
                <w:szCs w:val="22"/>
                <w:lang w:eastAsia="en-GB"/>
              </w:rPr>
              <w:t xml:space="preserve"> responsible for ensuring that all relevant staff are aware of the policy and appropriate school specific arrangements are in place.</w:t>
            </w:r>
          </w:p>
        </w:tc>
      </w:tr>
      <w:tr w:rsidR="00FB0C0F" w:rsidRPr="005A3B80" w14:paraId="1DF8DC2F" w14:textId="77777777" w:rsidTr="00FB0C0F">
        <w:trPr>
          <w:trHeight w:val="412"/>
        </w:trPr>
        <w:tc>
          <w:tcPr>
            <w:tcW w:w="2235" w:type="dxa"/>
            <w:vMerge/>
            <w:shd w:val="clear" w:color="auto" w:fill="D5B8EA"/>
          </w:tcPr>
          <w:p w14:paraId="3130E8B0" w14:textId="77777777" w:rsidR="00FB0C0F" w:rsidRPr="005A3B80" w:rsidRDefault="00FB0C0F" w:rsidP="00FB0C0F">
            <w:pPr>
              <w:rPr>
                <w:sz w:val="22"/>
                <w:szCs w:val="22"/>
                <w:lang w:eastAsia="en-GB"/>
              </w:rPr>
            </w:pPr>
          </w:p>
        </w:tc>
        <w:tc>
          <w:tcPr>
            <w:tcW w:w="6945" w:type="dxa"/>
            <w:shd w:val="clear" w:color="auto" w:fill="auto"/>
          </w:tcPr>
          <w:p w14:paraId="3C5B848D" w14:textId="169B7466" w:rsidR="00FB0C0F" w:rsidRPr="005A3B80" w:rsidRDefault="00E1327F" w:rsidP="00FB0C0F">
            <w:pPr>
              <w:rPr>
                <w:color w:val="000000"/>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w:t>
            </w:r>
            <w:r>
              <w:rPr>
                <w:color w:val="000000"/>
                <w:sz w:val="22"/>
                <w:szCs w:val="22"/>
                <w:lang w:eastAsia="en-GB"/>
              </w:rPr>
              <w:t>are</w:t>
            </w:r>
            <w:r w:rsidR="00FB0C0F">
              <w:rPr>
                <w:color w:val="000000"/>
                <w:sz w:val="22"/>
                <w:szCs w:val="22"/>
                <w:lang w:eastAsia="en-GB"/>
              </w:rPr>
              <w:t xml:space="preserve"> responsible for </w:t>
            </w:r>
            <w:r w:rsidR="00FB0C0F">
              <w:rPr>
                <w:rFonts w:cs="Arial"/>
                <w:color w:val="000000"/>
                <w:sz w:val="22"/>
                <w:szCs w:val="22"/>
                <w:lang w:eastAsia="en-GB"/>
              </w:rPr>
              <w:t>carrying out periodic monitoring to ensure arrangements in the policy are being followed</w:t>
            </w:r>
          </w:p>
        </w:tc>
      </w:tr>
    </w:tbl>
    <w:p w14:paraId="30343520" w14:textId="4212C31B" w:rsidR="00FB0C0F" w:rsidRDefault="00FB0C0F" w:rsidP="00FB0C0F">
      <w:pPr>
        <w:spacing w:line="240" w:lineRule="auto"/>
        <w:jc w:val="left"/>
        <w:rPr>
          <w:b/>
          <w:lang w:eastAsia="en-GB"/>
        </w:rPr>
      </w:pPr>
    </w:p>
    <w:p w14:paraId="148C04E1" w14:textId="4A4ABCA7" w:rsidR="00FB0C0F" w:rsidRDefault="00FB0C0F" w:rsidP="00FB0C0F">
      <w:pPr>
        <w:spacing w:line="240" w:lineRule="auto"/>
        <w:jc w:val="left"/>
        <w:rPr>
          <w:b/>
          <w:lang w:eastAsia="en-GB"/>
        </w:rPr>
      </w:pPr>
      <w:r>
        <w:rPr>
          <w:b/>
          <w:lang w:eastAsia="en-GB"/>
        </w:rPr>
        <w:t>COVID-19</w:t>
      </w:r>
    </w:p>
    <w:p w14:paraId="5AA3ED87" w14:textId="77777777" w:rsidR="00FB0C0F" w:rsidRDefault="00FB0C0F" w:rsidP="00FB0C0F">
      <w:pPr>
        <w:spacing w:line="240" w:lineRule="auto"/>
        <w:jc w:val="left"/>
        <w:rPr>
          <w:b/>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27AB60CB" w14:textId="77777777" w:rsidTr="00FB0C0F">
        <w:tc>
          <w:tcPr>
            <w:tcW w:w="2235" w:type="dxa"/>
            <w:shd w:val="clear" w:color="auto" w:fill="D5B8EA"/>
          </w:tcPr>
          <w:p w14:paraId="5DDC30F4" w14:textId="77777777" w:rsidR="00FB0C0F" w:rsidRPr="00352FBF" w:rsidRDefault="00FB0C0F" w:rsidP="00FB0C0F">
            <w:pPr>
              <w:rPr>
                <w:rFonts w:cs="Arial"/>
                <w:color w:val="000000"/>
                <w:sz w:val="22"/>
                <w:szCs w:val="22"/>
                <w:lang w:eastAsia="en-GB"/>
              </w:rPr>
            </w:pPr>
            <w:r w:rsidRPr="00352FBF">
              <w:rPr>
                <w:rFonts w:cs="Arial"/>
                <w:color w:val="000000"/>
                <w:sz w:val="22"/>
                <w:szCs w:val="22"/>
                <w:lang w:eastAsia="en-GB"/>
              </w:rPr>
              <w:t xml:space="preserve">Adopted </w:t>
            </w:r>
            <w:r>
              <w:rPr>
                <w:rFonts w:cs="Arial"/>
                <w:color w:val="000000"/>
                <w:sz w:val="22"/>
                <w:szCs w:val="22"/>
                <w:lang w:eastAsia="en-GB"/>
              </w:rPr>
              <w:t>procedures</w:t>
            </w:r>
            <w:r w:rsidRPr="00352FBF">
              <w:rPr>
                <w:rFonts w:cs="Arial"/>
                <w:color w:val="000000"/>
                <w:sz w:val="22"/>
                <w:szCs w:val="22"/>
                <w:lang w:eastAsia="en-GB"/>
              </w:rPr>
              <w:t>(s)</w:t>
            </w:r>
          </w:p>
          <w:p w14:paraId="634EE378" w14:textId="77777777" w:rsidR="00FB0C0F" w:rsidRPr="007A1118" w:rsidRDefault="00FB0C0F" w:rsidP="00FB0C0F">
            <w:pPr>
              <w:rPr>
                <w:rFonts w:cs="Arial"/>
                <w:lang w:eastAsia="en-GB"/>
              </w:rPr>
            </w:pPr>
          </w:p>
        </w:tc>
        <w:tc>
          <w:tcPr>
            <w:tcW w:w="6945" w:type="dxa"/>
            <w:shd w:val="clear" w:color="auto" w:fill="auto"/>
          </w:tcPr>
          <w:p w14:paraId="6057E9A6" w14:textId="2DC28DB6" w:rsidR="00FB0C0F" w:rsidRPr="002543A9" w:rsidRDefault="004B58FF" w:rsidP="00FB0C0F">
            <w:pPr>
              <w:rPr>
                <w:color w:val="0563C1" w:themeColor="hyperlink"/>
                <w:sz w:val="22"/>
                <w:szCs w:val="22"/>
                <w:u w:val="single"/>
              </w:rPr>
            </w:pPr>
            <w:hyperlink r:id="rId24" w:history="1">
              <w:r w:rsidR="00FB0C0F" w:rsidRPr="009D45EB">
                <w:rPr>
                  <w:rStyle w:val="Hyperlink"/>
                  <w:i/>
                  <w:sz w:val="22"/>
                  <w:szCs w:val="22"/>
                  <w:lang w:eastAsia="en-GB"/>
                </w:rPr>
                <w:t>CSG-RA-15 Vulnerable Employee Risk Assessment</w:t>
              </w:r>
            </w:hyperlink>
          </w:p>
        </w:tc>
      </w:tr>
      <w:tr w:rsidR="00FB0C0F" w:rsidRPr="005A3B80" w14:paraId="2818603E" w14:textId="77777777" w:rsidTr="00FB0C0F">
        <w:trPr>
          <w:trHeight w:val="414"/>
        </w:trPr>
        <w:tc>
          <w:tcPr>
            <w:tcW w:w="2235" w:type="dxa"/>
            <w:vMerge w:val="restart"/>
            <w:shd w:val="clear" w:color="auto" w:fill="D5B8EA"/>
          </w:tcPr>
          <w:p w14:paraId="74AD1D44" w14:textId="0E9225AA" w:rsidR="00FB0C0F" w:rsidRPr="00352FBF" w:rsidRDefault="00FB0C0F" w:rsidP="00FB0C0F">
            <w:pPr>
              <w:jc w:val="left"/>
              <w:rPr>
                <w:rFonts w:cs="Arial"/>
                <w:color w:val="000000"/>
                <w:sz w:val="22"/>
                <w:szCs w:val="22"/>
                <w:lang w:eastAsia="en-GB"/>
              </w:rPr>
            </w:pPr>
            <w:r w:rsidRPr="00352FBF">
              <w:rPr>
                <w:rFonts w:cs="Arial"/>
                <w:color w:val="000000"/>
                <w:sz w:val="22"/>
                <w:szCs w:val="22"/>
                <w:lang w:eastAsia="en-GB"/>
              </w:rPr>
              <w:t>Specific</w:t>
            </w:r>
            <w:r>
              <w:rPr>
                <w:rFonts w:cs="Arial"/>
                <w:color w:val="000000"/>
                <w:sz w:val="22"/>
                <w:szCs w:val="22"/>
                <w:lang w:eastAsia="en-GB"/>
              </w:rPr>
              <w:t xml:space="preserve"> </w:t>
            </w:r>
            <w:r w:rsidRPr="00352FBF">
              <w:rPr>
                <w:rFonts w:cs="Arial"/>
                <w:color w:val="000000"/>
                <w:sz w:val="22"/>
                <w:szCs w:val="22"/>
                <w:lang w:eastAsia="en-GB"/>
              </w:rPr>
              <w:t>school arrangements</w:t>
            </w:r>
          </w:p>
          <w:p w14:paraId="3048AB85" w14:textId="77777777" w:rsidR="00FB0C0F" w:rsidRPr="007A1118" w:rsidRDefault="00FB0C0F" w:rsidP="00FB0C0F">
            <w:pPr>
              <w:rPr>
                <w:rFonts w:cs="Arial"/>
                <w:lang w:eastAsia="en-GB"/>
              </w:rPr>
            </w:pPr>
          </w:p>
        </w:tc>
        <w:tc>
          <w:tcPr>
            <w:tcW w:w="6945" w:type="dxa"/>
            <w:shd w:val="clear" w:color="auto" w:fill="auto"/>
          </w:tcPr>
          <w:p w14:paraId="777A40E4" w14:textId="3FEFA118" w:rsidR="00FB0C0F" w:rsidRPr="009D45EB" w:rsidRDefault="00E1327F" w:rsidP="00FB0C0F">
            <w:pPr>
              <w:rPr>
                <w:rFonts w:cs="Arial"/>
                <w:color w:val="000000"/>
                <w:sz w:val="22"/>
                <w:szCs w:val="22"/>
                <w:lang w:eastAsia="en-GB"/>
              </w:rPr>
            </w:pPr>
            <w:r>
              <w:rPr>
                <w:sz w:val="22"/>
                <w:szCs w:val="22"/>
                <w:lang w:eastAsia="en-GB"/>
              </w:rPr>
              <w:t>N/A</w:t>
            </w:r>
          </w:p>
        </w:tc>
      </w:tr>
      <w:tr w:rsidR="00FB0C0F" w:rsidRPr="005A3B80" w14:paraId="5D36DF72" w14:textId="77777777" w:rsidTr="00FB0C0F">
        <w:trPr>
          <w:trHeight w:val="412"/>
        </w:trPr>
        <w:tc>
          <w:tcPr>
            <w:tcW w:w="2235" w:type="dxa"/>
            <w:vMerge/>
            <w:shd w:val="clear" w:color="auto" w:fill="D5B8EA"/>
          </w:tcPr>
          <w:p w14:paraId="4A30F647" w14:textId="77777777" w:rsidR="00FB0C0F" w:rsidRPr="007A1118" w:rsidRDefault="00FB0C0F" w:rsidP="00FB0C0F">
            <w:pPr>
              <w:rPr>
                <w:rFonts w:cs="Arial"/>
                <w:lang w:eastAsia="en-GB"/>
              </w:rPr>
            </w:pPr>
          </w:p>
        </w:tc>
        <w:tc>
          <w:tcPr>
            <w:tcW w:w="6945" w:type="dxa"/>
            <w:shd w:val="clear" w:color="auto" w:fill="auto"/>
          </w:tcPr>
          <w:p w14:paraId="5364CDC5" w14:textId="1BC34FAB" w:rsidR="00FB0C0F" w:rsidRPr="009D45EB" w:rsidRDefault="00FB0C0F" w:rsidP="00FB0C0F">
            <w:pPr>
              <w:rPr>
                <w:rFonts w:cs="Arial"/>
                <w:color w:val="000000"/>
                <w:sz w:val="22"/>
                <w:szCs w:val="22"/>
                <w:lang w:eastAsia="en-GB"/>
              </w:rPr>
            </w:pPr>
          </w:p>
        </w:tc>
      </w:tr>
      <w:tr w:rsidR="00FB0C0F" w:rsidRPr="005A3B80" w14:paraId="750E28B0" w14:textId="77777777" w:rsidTr="00FB0C0F">
        <w:trPr>
          <w:trHeight w:val="412"/>
        </w:trPr>
        <w:tc>
          <w:tcPr>
            <w:tcW w:w="2235" w:type="dxa"/>
            <w:vMerge/>
            <w:shd w:val="clear" w:color="auto" w:fill="D5B8EA"/>
          </w:tcPr>
          <w:p w14:paraId="1D27134D" w14:textId="77777777" w:rsidR="00FB0C0F" w:rsidRPr="007A1118" w:rsidRDefault="00FB0C0F" w:rsidP="00FB0C0F">
            <w:pPr>
              <w:rPr>
                <w:rFonts w:cs="Arial"/>
                <w:lang w:eastAsia="en-GB"/>
              </w:rPr>
            </w:pPr>
          </w:p>
        </w:tc>
        <w:tc>
          <w:tcPr>
            <w:tcW w:w="6945" w:type="dxa"/>
            <w:shd w:val="clear" w:color="auto" w:fill="auto"/>
          </w:tcPr>
          <w:p w14:paraId="7F1C2040" w14:textId="2ED410B7" w:rsidR="00FB0C0F" w:rsidRPr="009D45EB" w:rsidRDefault="00FB0C0F" w:rsidP="00FB0C0F">
            <w:pPr>
              <w:rPr>
                <w:rFonts w:cs="Arial"/>
                <w:color w:val="000000"/>
                <w:sz w:val="22"/>
                <w:szCs w:val="22"/>
                <w:lang w:eastAsia="en-GB"/>
              </w:rPr>
            </w:pPr>
          </w:p>
        </w:tc>
      </w:tr>
    </w:tbl>
    <w:p w14:paraId="02FBA622" w14:textId="77777777" w:rsidR="00FB0C0F" w:rsidRDefault="00FB0C0F" w:rsidP="00FB0C0F">
      <w:pPr>
        <w:tabs>
          <w:tab w:val="left" w:pos="1579"/>
        </w:tabs>
        <w:spacing w:line="240" w:lineRule="auto"/>
        <w:jc w:val="left"/>
        <w:rPr>
          <w:b/>
          <w:bCs/>
        </w:rPr>
      </w:pPr>
    </w:p>
    <w:p w14:paraId="497EE9C9" w14:textId="08B94F1B" w:rsidR="00FB0C0F" w:rsidRDefault="00FB0C0F" w:rsidP="00FB0C0F">
      <w:pPr>
        <w:tabs>
          <w:tab w:val="left" w:pos="1579"/>
        </w:tabs>
        <w:spacing w:line="240" w:lineRule="auto"/>
        <w:jc w:val="left"/>
        <w:rPr>
          <w:b/>
          <w:bCs/>
        </w:rPr>
      </w:pPr>
      <w:r>
        <w:rPr>
          <w:b/>
          <w:bCs/>
        </w:rPr>
        <w:t>Disability Support</w:t>
      </w:r>
    </w:p>
    <w:p w14:paraId="24DB988A" w14:textId="1D02228A" w:rsidR="00FB0C0F" w:rsidRDefault="00FB0C0F" w:rsidP="00FB0C0F">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0707F81D" w14:textId="77777777" w:rsidTr="00FB0C0F">
        <w:tc>
          <w:tcPr>
            <w:tcW w:w="2235" w:type="dxa"/>
            <w:shd w:val="clear" w:color="auto" w:fill="D5B8EA"/>
          </w:tcPr>
          <w:p w14:paraId="1777BBC7" w14:textId="77777777" w:rsidR="00FB0C0F" w:rsidRPr="005A3B80" w:rsidRDefault="00FB0C0F" w:rsidP="00FB0C0F">
            <w:pPr>
              <w:jc w:val="left"/>
              <w:rPr>
                <w:sz w:val="22"/>
                <w:szCs w:val="22"/>
                <w:lang w:eastAsia="en-GB"/>
              </w:rPr>
            </w:pPr>
            <w:r w:rsidRPr="005A3B80">
              <w:rPr>
                <w:sz w:val="22"/>
                <w:szCs w:val="22"/>
                <w:lang w:eastAsia="en-GB"/>
              </w:rPr>
              <w:lastRenderedPageBreak/>
              <w:t>Adopted standard(s)</w:t>
            </w:r>
          </w:p>
          <w:p w14:paraId="676B8C5E" w14:textId="77777777" w:rsidR="00FB0C0F" w:rsidRPr="005A3B80" w:rsidRDefault="00FB0C0F" w:rsidP="00FB0C0F">
            <w:pPr>
              <w:jc w:val="left"/>
              <w:rPr>
                <w:sz w:val="22"/>
                <w:szCs w:val="22"/>
                <w:lang w:eastAsia="en-GB"/>
              </w:rPr>
            </w:pPr>
          </w:p>
        </w:tc>
        <w:tc>
          <w:tcPr>
            <w:tcW w:w="6945" w:type="dxa"/>
            <w:shd w:val="clear" w:color="auto" w:fill="auto"/>
          </w:tcPr>
          <w:p w14:paraId="23F4F281" w14:textId="77777777" w:rsidR="00FB0C0F" w:rsidRPr="00BF40FF" w:rsidRDefault="004B58FF" w:rsidP="00FB0C0F">
            <w:pPr>
              <w:rPr>
                <w:i/>
                <w:iCs/>
                <w:sz w:val="22"/>
                <w:szCs w:val="22"/>
                <w:u w:val="single"/>
                <w:lang w:eastAsia="en-GB"/>
              </w:rPr>
            </w:pPr>
            <w:hyperlink r:id="rId25" w:history="1">
              <w:r w:rsidR="00FB0C0F" w:rsidRPr="00BF40FF">
                <w:rPr>
                  <w:rStyle w:val="Hyperlink"/>
                  <w:i/>
                  <w:iCs/>
                  <w:sz w:val="22"/>
                  <w:szCs w:val="22"/>
                  <w:lang w:eastAsia="en-GB"/>
                </w:rPr>
                <w:t>LCS-HS-56 Disability at Work</w:t>
              </w:r>
            </w:hyperlink>
          </w:p>
        </w:tc>
      </w:tr>
      <w:tr w:rsidR="00FB0C0F" w:rsidRPr="005A3B80" w14:paraId="7E520EE9" w14:textId="77777777" w:rsidTr="00FB0C0F">
        <w:trPr>
          <w:trHeight w:val="537"/>
        </w:trPr>
        <w:tc>
          <w:tcPr>
            <w:tcW w:w="2235" w:type="dxa"/>
            <w:vMerge w:val="restart"/>
            <w:shd w:val="clear" w:color="auto" w:fill="D5B8EA"/>
          </w:tcPr>
          <w:p w14:paraId="57C61B51" w14:textId="77777777" w:rsidR="00FB0C0F" w:rsidRPr="005A3B80" w:rsidRDefault="00FB0C0F" w:rsidP="00FB0C0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6612E7C3" w14:textId="77777777" w:rsidR="00FB0C0F" w:rsidRPr="00BF40FF" w:rsidRDefault="00FB0C0F" w:rsidP="00FB0C0F">
            <w:pPr>
              <w:rPr>
                <w:sz w:val="22"/>
                <w:szCs w:val="22"/>
                <w:lang w:eastAsia="en-GB"/>
              </w:rPr>
            </w:pPr>
            <w:r w:rsidRPr="00BF40FF">
              <w:rPr>
                <w:sz w:val="22"/>
                <w:szCs w:val="22"/>
                <w:lang w:eastAsia="en-GB"/>
              </w:rPr>
              <w:fldChar w:fldCharType="begin">
                <w:ffData>
                  <w:name w:val=""/>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p>
        </w:tc>
      </w:tr>
      <w:tr w:rsidR="00FB0C0F" w:rsidRPr="005A3B80" w14:paraId="10F12EA3" w14:textId="77777777" w:rsidTr="00FB0C0F">
        <w:trPr>
          <w:trHeight w:val="664"/>
        </w:trPr>
        <w:tc>
          <w:tcPr>
            <w:tcW w:w="2235" w:type="dxa"/>
            <w:vMerge/>
            <w:shd w:val="clear" w:color="auto" w:fill="D5B8EA"/>
          </w:tcPr>
          <w:p w14:paraId="2D12F024" w14:textId="77777777" w:rsidR="00FB0C0F" w:rsidRPr="005A3B80" w:rsidRDefault="00FB0C0F" w:rsidP="00FB0C0F">
            <w:pPr>
              <w:jc w:val="left"/>
              <w:rPr>
                <w:sz w:val="22"/>
                <w:szCs w:val="22"/>
                <w:lang w:eastAsia="en-GB"/>
              </w:rPr>
            </w:pPr>
          </w:p>
        </w:tc>
        <w:tc>
          <w:tcPr>
            <w:tcW w:w="6945" w:type="dxa"/>
            <w:shd w:val="clear" w:color="auto" w:fill="auto"/>
          </w:tcPr>
          <w:p w14:paraId="4A935358" w14:textId="2CD02E4B" w:rsidR="00FB0C0F" w:rsidRPr="00BF40FF" w:rsidRDefault="00E1327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w:t>
            </w:r>
            <w:r>
              <w:rPr>
                <w:rFonts w:cs="Arial"/>
                <w:color w:val="000000"/>
                <w:sz w:val="22"/>
                <w:szCs w:val="22"/>
                <w:lang w:eastAsia="en-GB"/>
              </w:rPr>
              <w:t>are</w:t>
            </w:r>
            <w:r w:rsidR="00FB0C0F">
              <w:rPr>
                <w:rFonts w:cs="Arial"/>
                <w:color w:val="000000"/>
                <w:sz w:val="22"/>
                <w:szCs w:val="22"/>
                <w:lang w:eastAsia="en-GB"/>
              </w:rPr>
              <w:t xml:space="preserve"> responsible for ensuring that all relevant staff are aware of the policy and appropriate school specific arrangements are in place.</w:t>
            </w:r>
          </w:p>
        </w:tc>
      </w:tr>
      <w:tr w:rsidR="00FB0C0F" w:rsidRPr="005A3B80" w14:paraId="27FCD1C4" w14:textId="77777777" w:rsidTr="00FB0C0F">
        <w:trPr>
          <w:trHeight w:val="688"/>
        </w:trPr>
        <w:tc>
          <w:tcPr>
            <w:tcW w:w="2235" w:type="dxa"/>
            <w:vMerge/>
            <w:shd w:val="clear" w:color="auto" w:fill="D5B8EA"/>
          </w:tcPr>
          <w:p w14:paraId="0F96EAA0" w14:textId="77777777" w:rsidR="00FB0C0F" w:rsidRPr="005A3B80" w:rsidRDefault="00FB0C0F" w:rsidP="00FB0C0F">
            <w:pPr>
              <w:jc w:val="left"/>
              <w:rPr>
                <w:sz w:val="22"/>
                <w:szCs w:val="22"/>
                <w:lang w:eastAsia="en-GB"/>
              </w:rPr>
            </w:pPr>
          </w:p>
        </w:tc>
        <w:tc>
          <w:tcPr>
            <w:tcW w:w="6945" w:type="dxa"/>
            <w:shd w:val="clear" w:color="auto" w:fill="auto"/>
          </w:tcPr>
          <w:p w14:paraId="2BB3B393" w14:textId="39B8B5C2" w:rsidR="00FB0C0F" w:rsidRPr="00BF40FF" w:rsidRDefault="00E1327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w:t>
            </w:r>
            <w:r>
              <w:rPr>
                <w:color w:val="000000"/>
                <w:sz w:val="22"/>
                <w:szCs w:val="22"/>
                <w:lang w:eastAsia="en-GB"/>
              </w:rPr>
              <w:t>are</w:t>
            </w:r>
            <w:r w:rsidR="00FB0C0F">
              <w:rPr>
                <w:color w:val="000000"/>
                <w:sz w:val="22"/>
                <w:szCs w:val="22"/>
                <w:lang w:eastAsia="en-GB"/>
              </w:rPr>
              <w:t xml:space="preserve"> responsible for </w:t>
            </w:r>
            <w:r w:rsidR="00FB0C0F">
              <w:rPr>
                <w:rFonts w:cs="Arial"/>
                <w:color w:val="000000"/>
                <w:sz w:val="22"/>
                <w:szCs w:val="22"/>
                <w:lang w:eastAsia="en-GB"/>
              </w:rPr>
              <w:t>carrying out periodic monitoring to ensure arrangements in the policy are being followed</w:t>
            </w:r>
          </w:p>
        </w:tc>
      </w:tr>
    </w:tbl>
    <w:p w14:paraId="1CD8F014" w14:textId="12A4D91B" w:rsidR="00FB0C0F" w:rsidRDefault="00195CB2" w:rsidP="009C00A4">
      <w:pPr>
        <w:rPr>
          <w:lang w:eastAsia="en-GB"/>
        </w:rPr>
      </w:pPr>
      <w:r>
        <w:rPr>
          <w:rFonts w:ascii="Times New Roman" w:hAnsi="Times New Roman" w:cs="Times New Roman"/>
          <w:noProof/>
          <w:lang w:eastAsia="en-GB"/>
        </w:rPr>
        <mc:AlternateContent>
          <mc:Choice Requires="wps">
            <w:drawing>
              <wp:anchor distT="0" distB="0" distL="114300" distR="114300" simplePos="0" relativeHeight="251718656" behindDoc="1" locked="0" layoutInCell="1" allowOverlap="1" wp14:anchorId="7897FF3D" wp14:editId="59299ABA">
                <wp:simplePos x="0" y="0"/>
                <wp:positionH relativeFrom="page">
                  <wp:align>left</wp:align>
                </wp:positionH>
                <wp:positionV relativeFrom="paragraph">
                  <wp:posOffset>9525</wp:posOffset>
                </wp:positionV>
                <wp:extent cx="690880" cy="7673409"/>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34CCCEA8"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FF3D" id="Text Box 11" o:spid="_x0000_s1033" type="#_x0000_t202" style="position:absolute;left:0;text-align:left;margin-left:0;margin-top:.75pt;width:54.4pt;height:604.2pt;z-index:-251597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" fillcolor="white [3201]" stroked="f" strokeweight=".5pt">
                <v:textbox style="layout-flow:vertical;mso-layout-flow-alt:bottom-to-top">
                  <w:txbxContent>
                    <w:p w14:paraId="34CCCEA8" w14:textId="77777777" w:rsidR="00547F39" w:rsidRDefault="00547F39" w:rsidP="00547F39">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7EAE9DC2" w14:textId="613EE2AE" w:rsidR="00FB0C0F" w:rsidRPr="00FF31E8" w:rsidRDefault="00FB0C0F" w:rsidP="00FB0C0F">
      <w:pPr>
        <w:rPr>
          <w:b/>
        </w:rPr>
      </w:pPr>
      <w:r w:rsidRPr="00FF31E8">
        <w:rPr>
          <w:b/>
        </w:rPr>
        <w:t>Display Screen Equipment</w:t>
      </w:r>
    </w:p>
    <w:p w14:paraId="0BE70581" w14:textId="07A9A829"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694BD827" w14:textId="77777777" w:rsidTr="00FB0C0F">
        <w:tc>
          <w:tcPr>
            <w:tcW w:w="2235" w:type="dxa"/>
            <w:shd w:val="clear" w:color="auto" w:fill="D5B8EA"/>
          </w:tcPr>
          <w:p w14:paraId="38CADA3D" w14:textId="77777777" w:rsidR="00FB0C0F" w:rsidRPr="005A3B80" w:rsidRDefault="00FB0C0F" w:rsidP="00FB0C0F">
            <w:pPr>
              <w:jc w:val="left"/>
              <w:rPr>
                <w:sz w:val="22"/>
                <w:szCs w:val="22"/>
                <w:lang w:eastAsia="en-GB"/>
              </w:rPr>
            </w:pPr>
            <w:r w:rsidRPr="005A3B80">
              <w:rPr>
                <w:sz w:val="22"/>
                <w:szCs w:val="22"/>
                <w:lang w:eastAsia="en-GB"/>
              </w:rPr>
              <w:t>Adopted standard(s)</w:t>
            </w:r>
          </w:p>
          <w:p w14:paraId="59232EB9" w14:textId="77777777" w:rsidR="00FB0C0F" w:rsidRPr="005A3B80" w:rsidRDefault="00FB0C0F" w:rsidP="00FB0C0F">
            <w:pPr>
              <w:jc w:val="left"/>
              <w:rPr>
                <w:sz w:val="22"/>
                <w:szCs w:val="22"/>
                <w:lang w:eastAsia="en-GB"/>
              </w:rPr>
            </w:pPr>
          </w:p>
        </w:tc>
        <w:tc>
          <w:tcPr>
            <w:tcW w:w="6945" w:type="dxa"/>
            <w:shd w:val="clear" w:color="auto" w:fill="auto"/>
          </w:tcPr>
          <w:p w14:paraId="35C463DF" w14:textId="77777777" w:rsidR="00FB0C0F" w:rsidRPr="009F1925" w:rsidRDefault="00FB0C0F" w:rsidP="00FB0C0F">
            <w:pPr>
              <w:rPr>
                <w:rStyle w:val="Hyperlink"/>
                <w:sz w:val="22"/>
                <w:szCs w:val="22"/>
                <w:lang w:eastAsia="en-GB"/>
              </w:rPr>
            </w:pPr>
            <w:r>
              <w:rPr>
                <w:i/>
                <w:sz w:val="22"/>
                <w:szCs w:val="22"/>
                <w:lang w:eastAsia="en-GB"/>
              </w:rPr>
              <w:fldChar w:fldCharType="begin"/>
            </w:r>
            <w:r>
              <w:rPr>
                <w:i/>
                <w:sz w:val="22"/>
                <w:szCs w:val="22"/>
                <w:lang w:eastAsia="en-GB"/>
              </w:rPr>
              <w:instrText xml:space="preserve"> HYPERLINK "https://intranet.gateshead.gov.uk/media/455/LCS-HS-21-Display-screen-equipment/doc/LCS-HS-21.doc?m=636371968419170000" </w:instrText>
            </w:r>
            <w:r>
              <w:rPr>
                <w:i/>
                <w:sz w:val="22"/>
                <w:szCs w:val="22"/>
                <w:lang w:eastAsia="en-GB"/>
              </w:rPr>
            </w:r>
            <w:r>
              <w:rPr>
                <w:i/>
                <w:sz w:val="22"/>
                <w:szCs w:val="22"/>
                <w:lang w:eastAsia="en-GB"/>
              </w:rPr>
              <w:fldChar w:fldCharType="separate"/>
            </w:r>
            <w:r w:rsidRPr="009F1925">
              <w:rPr>
                <w:rStyle w:val="Hyperlink"/>
                <w:i/>
                <w:sz w:val="22"/>
                <w:szCs w:val="22"/>
                <w:lang w:eastAsia="en-GB"/>
              </w:rPr>
              <w:t>LCS-HS-21: Display Screen Equipment:</w:t>
            </w:r>
            <w:r w:rsidRPr="009F1925">
              <w:rPr>
                <w:rStyle w:val="Hyperlink"/>
                <w:sz w:val="22"/>
                <w:szCs w:val="22"/>
                <w:lang w:eastAsia="en-GB"/>
              </w:rPr>
              <w:t xml:space="preserve"> </w:t>
            </w:r>
          </w:p>
          <w:p w14:paraId="4A3834BB" w14:textId="77777777" w:rsidR="00FB0C0F" w:rsidRPr="005A3B80" w:rsidRDefault="00FB0C0F" w:rsidP="00FB0C0F">
            <w:pPr>
              <w:rPr>
                <w:sz w:val="22"/>
                <w:szCs w:val="22"/>
                <w:lang w:eastAsia="en-GB"/>
              </w:rPr>
            </w:pPr>
            <w:r>
              <w:rPr>
                <w:i/>
                <w:sz w:val="22"/>
                <w:szCs w:val="22"/>
                <w:lang w:eastAsia="en-GB"/>
              </w:rPr>
              <w:fldChar w:fldCharType="end"/>
            </w:r>
          </w:p>
        </w:tc>
      </w:tr>
      <w:tr w:rsidR="00FB0C0F" w:rsidRPr="005A3B80" w14:paraId="3F80B1DD" w14:textId="77777777" w:rsidTr="00FB0C0F">
        <w:trPr>
          <w:trHeight w:val="414"/>
        </w:trPr>
        <w:tc>
          <w:tcPr>
            <w:tcW w:w="2235" w:type="dxa"/>
            <w:vMerge w:val="restart"/>
            <w:shd w:val="clear" w:color="auto" w:fill="D5B8EA"/>
          </w:tcPr>
          <w:p w14:paraId="1DB0316D"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0B64F399" w14:textId="77777777" w:rsidR="00FB0C0F" w:rsidRPr="005A3B80" w:rsidRDefault="00FB0C0F" w:rsidP="00FB0C0F">
            <w:pPr>
              <w:jc w:val="left"/>
              <w:rPr>
                <w:sz w:val="22"/>
                <w:szCs w:val="22"/>
                <w:lang w:eastAsia="en-GB"/>
              </w:rPr>
            </w:pPr>
          </w:p>
        </w:tc>
        <w:tc>
          <w:tcPr>
            <w:tcW w:w="6945" w:type="dxa"/>
            <w:shd w:val="clear" w:color="auto" w:fill="auto"/>
          </w:tcPr>
          <w:p w14:paraId="3AE1F59F" w14:textId="250ABF24" w:rsidR="00FB0C0F" w:rsidRPr="005A3B80" w:rsidRDefault="00FB0C0F" w:rsidP="00FB0C0F">
            <w:pPr>
              <w:rPr>
                <w:sz w:val="22"/>
                <w:szCs w:val="22"/>
                <w:lang w:eastAsia="en-GB"/>
              </w:rPr>
            </w:pPr>
            <w:r w:rsidRPr="005A3B80">
              <w:rPr>
                <w:sz w:val="22"/>
                <w:szCs w:val="22"/>
                <w:lang w:eastAsia="en-GB"/>
              </w:rPr>
              <w:t xml:space="preserve">Regular DSE Users have been identified as </w:t>
            </w:r>
            <w:r w:rsidR="00E1327F">
              <w:rPr>
                <w:sz w:val="22"/>
                <w:szCs w:val="22"/>
                <w:lang w:eastAsia="en-GB"/>
              </w:rPr>
              <w:t>all staff</w:t>
            </w:r>
          </w:p>
          <w:p w14:paraId="0998A1B7" w14:textId="77777777" w:rsidR="00FB0C0F" w:rsidRPr="005A3B80" w:rsidRDefault="00FB0C0F" w:rsidP="00FB0C0F">
            <w:pPr>
              <w:rPr>
                <w:sz w:val="22"/>
                <w:szCs w:val="22"/>
                <w:lang w:eastAsia="en-GB"/>
              </w:rPr>
            </w:pPr>
          </w:p>
        </w:tc>
      </w:tr>
      <w:tr w:rsidR="00FB0C0F" w:rsidRPr="005A3B80" w14:paraId="006A1CF6" w14:textId="77777777" w:rsidTr="00FB0C0F">
        <w:trPr>
          <w:trHeight w:val="412"/>
        </w:trPr>
        <w:tc>
          <w:tcPr>
            <w:tcW w:w="2235" w:type="dxa"/>
            <w:vMerge/>
            <w:shd w:val="clear" w:color="auto" w:fill="D5B8EA"/>
          </w:tcPr>
          <w:p w14:paraId="47343098" w14:textId="77777777" w:rsidR="00FB0C0F" w:rsidRPr="005A3B80" w:rsidRDefault="00FB0C0F" w:rsidP="00FB0C0F">
            <w:pPr>
              <w:rPr>
                <w:sz w:val="22"/>
                <w:szCs w:val="22"/>
                <w:lang w:eastAsia="en-GB"/>
              </w:rPr>
            </w:pPr>
          </w:p>
        </w:tc>
        <w:tc>
          <w:tcPr>
            <w:tcW w:w="6945" w:type="dxa"/>
            <w:shd w:val="clear" w:color="auto" w:fill="auto"/>
          </w:tcPr>
          <w:p w14:paraId="383911BC" w14:textId="2D2FE14E" w:rsidR="00FB0C0F" w:rsidRPr="005A3B80" w:rsidRDefault="00FB0C0F" w:rsidP="00FB0C0F">
            <w:pPr>
              <w:rPr>
                <w:sz w:val="22"/>
                <w:szCs w:val="22"/>
                <w:lang w:eastAsia="en-GB"/>
              </w:rPr>
            </w:pPr>
            <w:r w:rsidRPr="005A3B80">
              <w:rPr>
                <w:sz w:val="22"/>
                <w:szCs w:val="22"/>
                <w:lang w:eastAsia="en-GB"/>
              </w:rPr>
              <w:t xml:space="preserve">DSE workstation assessments have been are completed by the following trained DSE assessor(s) </w:t>
            </w:r>
            <w:r w:rsidR="00E1327F">
              <w:rPr>
                <w:sz w:val="22"/>
                <w:szCs w:val="22"/>
                <w:lang w:eastAsia="en-GB"/>
              </w:rPr>
              <w:t>Site Manager</w:t>
            </w:r>
          </w:p>
        </w:tc>
      </w:tr>
      <w:tr w:rsidR="00FB0C0F" w:rsidRPr="005A3B80" w14:paraId="49CFE2C4" w14:textId="77777777" w:rsidTr="00FB0C0F">
        <w:trPr>
          <w:trHeight w:val="412"/>
        </w:trPr>
        <w:tc>
          <w:tcPr>
            <w:tcW w:w="2235" w:type="dxa"/>
            <w:vMerge/>
            <w:shd w:val="clear" w:color="auto" w:fill="D5B8EA"/>
          </w:tcPr>
          <w:p w14:paraId="01E5BDAC" w14:textId="77777777" w:rsidR="00FB0C0F" w:rsidRPr="005A3B80" w:rsidRDefault="00FB0C0F" w:rsidP="00FB0C0F">
            <w:pPr>
              <w:rPr>
                <w:sz w:val="22"/>
                <w:szCs w:val="22"/>
                <w:lang w:eastAsia="en-GB"/>
              </w:rPr>
            </w:pPr>
          </w:p>
        </w:tc>
        <w:tc>
          <w:tcPr>
            <w:tcW w:w="6945" w:type="dxa"/>
            <w:shd w:val="clear" w:color="auto" w:fill="auto"/>
          </w:tcPr>
          <w:p w14:paraId="65AA1AB8" w14:textId="3EF17B51" w:rsidR="00FB0C0F" w:rsidRPr="005A3B80" w:rsidRDefault="00E1327F" w:rsidP="00FB0C0F">
            <w:pPr>
              <w:rPr>
                <w:sz w:val="22"/>
                <w:szCs w:val="22"/>
                <w:lang w:eastAsia="en-GB"/>
              </w:rPr>
            </w:pPr>
            <w:r>
              <w:rPr>
                <w:sz w:val="22"/>
                <w:szCs w:val="22"/>
                <w:lang w:eastAsia="en-GB"/>
              </w:rPr>
              <w:t>Head Teacher/</w:t>
            </w:r>
            <w:r w:rsidR="00752CD8">
              <w:rPr>
                <w:sz w:val="22"/>
                <w:szCs w:val="22"/>
                <w:lang w:eastAsia="en-GB"/>
              </w:rPr>
              <w:t>Business Leader</w:t>
            </w:r>
            <w:r w:rsidR="00FB0C0F" w:rsidRPr="005A3B80">
              <w:rPr>
                <w:sz w:val="22"/>
                <w:szCs w:val="22"/>
                <w:lang w:eastAsia="en-GB"/>
              </w:rPr>
              <w:t xml:space="preserve"> has responsibility for ensuring any actions required are implemented.</w:t>
            </w:r>
          </w:p>
        </w:tc>
      </w:tr>
      <w:tr w:rsidR="00FB0C0F" w:rsidRPr="005A3B80" w14:paraId="57E39894" w14:textId="77777777" w:rsidTr="00FB0C0F">
        <w:trPr>
          <w:trHeight w:val="412"/>
        </w:trPr>
        <w:tc>
          <w:tcPr>
            <w:tcW w:w="2235" w:type="dxa"/>
            <w:vMerge/>
            <w:shd w:val="clear" w:color="auto" w:fill="D5B8EA"/>
          </w:tcPr>
          <w:p w14:paraId="473B433B" w14:textId="77777777" w:rsidR="00FB0C0F" w:rsidRPr="005A3B80" w:rsidRDefault="00FB0C0F" w:rsidP="00FB0C0F">
            <w:pPr>
              <w:rPr>
                <w:sz w:val="22"/>
                <w:szCs w:val="22"/>
                <w:lang w:eastAsia="en-GB"/>
              </w:rPr>
            </w:pPr>
          </w:p>
        </w:tc>
        <w:tc>
          <w:tcPr>
            <w:tcW w:w="6945" w:type="dxa"/>
            <w:shd w:val="clear" w:color="auto" w:fill="auto"/>
          </w:tcPr>
          <w:p w14:paraId="478F19F5" w14:textId="217D7A3D" w:rsidR="00FB0C0F" w:rsidRPr="005A3B80" w:rsidRDefault="00E1327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w:t>
            </w:r>
            <w:r>
              <w:rPr>
                <w:rFonts w:cs="Arial"/>
                <w:color w:val="000000"/>
                <w:sz w:val="22"/>
                <w:szCs w:val="22"/>
                <w:lang w:eastAsia="en-GB"/>
              </w:rPr>
              <w:t xml:space="preserve">are </w:t>
            </w:r>
            <w:r w:rsidR="00FB0C0F">
              <w:rPr>
                <w:rFonts w:cs="Arial"/>
                <w:color w:val="000000"/>
                <w:sz w:val="22"/>
                <w:szCs w:val="22"/>
                <w:lang w:eastAsia="en-GB"/>
              </w:rPr>
              <w:t>responsible for ensuring that all relevant staff are aware of the policy and appropriate school specific arrangements are in place.</w:t>
            </w:r>
          </w:p>
        </w:tc>
      </w:tr>
      <w:tr w:rsidR="00FB0C0F" w:rsidRPr="005A3B80" w14:paraId="7074C4ED" w14:textId="77777777" w:rsidTr="00FB0C0F">
        <w:trPr>
          <w:trHeight w:val="412"/>
        </w:trPr>
        <w:tc>
          <w:tcPr>
            <w:tcW w:w="2235" w:type="dxa"/>
            <w:vMerge/>
            <w:shd w:val="clear" w:color="auto" w:fill="D5B8EA"/>
          </w:tcPr>
          <w:p w14:paraId="51615808" w14:textId="77777777" w:rsidR="00FB0C0F" w:rsidRPr="005A3B80" w:rsidRDefault="00FB0C0F" w:rsidP="00FB0C0F">
            <w:pPr>
              <w:rPr>
                <w:sz w:val="22"/>
                <w:szCs w:val="22"/>
                <w:lang w:eastAsia="en-GB"/>
              </w:rPr>
            </w:pPr>
          </w:p>
        </w:tc>
        <w:tc>
          <w:tcPr>
            <w:tcW w:w="6945" w:type="dxa"/>
            <w:shd w:val="clear" w:color="auto" w:fill="auto"/>
          </w:tcPr>
          <w:p w14:paraId="1E7B04D3" w14:textId="27BFBF6B" w:rsidR="00FB0C0F" w:rsidRPr="005A3B80" w:rsidRDefault="00E1327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w:t>
            </w:r>
            <w:r>
              <w:rPr>
                <w:color w:val="000000"/>
                <w:sz w:val="22"/>
                <w:szCs w:val="22"/>
                <w:lang w:eastAsia="en-GB"/>
              </w:rPr>
              <w:t>are</w:t>
            </w:r>
            <w:r w:rsidR="00FB0C0F">
              <w:rPr>
                <w:color w:val="000000"/>
                <w:sz w:val="22"/>
                <w:szCs w:val="22"/>
                <w:lang w:eastAsia="en-GB"/>
              </w:rPr>
              <w:t xml:space="preserve"> responsible for </w:t>
            </w:r>
            <w:r w:rsidR="00FB0C0F">
              <w:rPr>
                <w:rFonts w:cs="Arial"/>
                <w:color w:val="000000"/>
                <w:sz w:val="22"/>
                <w:szCs w:val="22"/>
                <w:lang w:eastAsia="en-GB"/>
              </w:rPr>
              <w:t>carrying out periodic monitoring to ensure arrangements in the policy are being followed</w:t>
            </w:r>
          </w:p>
        </w:tc>
      </w:tr>
      <w:tr w:rsidR="00FB0C0F" w:rsidRPr="005A3B80" w14:paraId="67B29EBD" w14:textId="77777777" w:rsidTr="00FB0C0F">
        <w:trPr>
          <w:trHeight w:val="412"/>
        </w:trPr>
        <w:tc>
          <w:tcPr>
            <w:tcW w:w="2235" w:type="dxa"/>
            <w:vMerge/>
            <w:shd w:val="clear" w:color="auto" w:fill="D5B8EA"/>
          </w:tcPr>
          <w:p w14:paraId="4AB3B3BB" w14:textId="77777777" w:rsidR="00FB0C0F" w:rsidRPr="005A3B80" w:rsidRDefault="00FB0C0F" w:rsidP="00FB0C0F">
            <w:pPr>
              <w:rPr>
                <w:sz w:val="22"/>
                <w:szCs w:val="22"/>
                <w:lang w:eastAsia="en-GB"/>
              </w:rPr>
            </w:pPr>
          </w:p>
        </w:tc>
        <w:tc>
          <w:tcPr>
            <w:tcW w:w="6945" w:type="dxa"/>
            <w:shd w:val="clear" w:color="auto" w:fill="auto"/>
          </w:tcPr>
          <w:p w14:paraId="6B02DBAE" w14:textId="77777777" w:rsidR="00FB0C0F" w:rsidRPr="005A3B80" w:rsidRDefault="00FB0C0F" w:rsidP="00FB0C0F">
            <w:pPr>
              <w:rPr>
                <w:sz w:val="22"/>
                <w:szCs w:val="22"/>
                <w:lang w:eastAsia="en-GB"/>
              </w:rPr>
            </w:pPr>
            <w:r w:rsidRPr="005A3B80">
              <w:rPr>
                <w:sz w:val="22"/>
                <w:szCs w:val="22"/>
                <w:lang w:eastAsia="en-GB"/>
              </w:rPr>
              <w:fldChar w:fldCharType="begin">
                <w:ffData>
                  <w:name w:val="Text91"/>
                  <w:enabled/>
                  <w:calcOnExit w:val="0"/>
                  <w:textInput/>
                </w:ffData>
              </w:fldChar>
            </w:r>
            <w:bookmarkStart w:id="9" w:name="Text91"/>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9"/>
          </w:p>
        </w:tc>
      </w:tr>
    </w:tbl>
    <w:p w14:paraId="4A80B4AB" w14:textId="0F4F96CD" w:rsidR="00FB0C0F" w:rsidRDefault="00FB0C0F" w:rsidP="00FB0C0F">
      <w:pPr>
        <w:pStyle w:val="Header"/>
        <w:rPr>
          <w:b/>
        </w:rPr>
      </w:pPr>
    </w:p>
    <w:p w14:paraId="469FCF33" w14:textId="77777777" w:rsidR="00FB0C0F" w:rsidRPr="00FF31E8" w:rsidRDefault="00FB0C0F" w:rsidP="00FB0C0F">
      <w:pPr>
        <w:pStyle w:val="Header"/>
        <w:rPr>
          <w:b/>
        </w:rPr>
      </w:pPr>
      <w:r w:rsidRPr="00FF31E8">
        <w:rPr>
          <w:b/>
        </w:rPr>
        <w:t>Driving</w:t>
      </w:r>
    </w:p>
    <w:p w14:paraId="7BDCB183" w14:textId="188B8DAF"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179DB6D8" w14:textId="77777777" w:rsidTr="00FB0C0F">
        <w:tc>
          <w:tcPr>
            <w:tcW w:w="2235" w:type="dxa"/>
            <w:shd w:val="clear" w:color="auto" w:fill="D5B8EA"/>
          </w:tcPr>
          <w:p w14:paraId="5C92F48F" w14:textId="77777777" w:rsidR="00FB0C0F" w:rsidRPr="005A3B80" w:rsidRDefault="00FB0C0F" w:rsidP="00FB0C0F">
            <w:pPr>
              <w:jc w:val="left"/>
              <w:rPr>
                <w:sz w:val="22"/>
                <w:szCs w:val="22"/>
                <w:lang w:eastAsia="en-GB"/>
              </w:rPr>
            </w:pPr>
            <w:r w:rsidRPr="005A3B80">
              <w:rPr>
                <w:sz w:val="22"/>
                <w:szCs w:val="22"/>
                <w:lang w:eastAsia="en-GB"/>
              </w:rPr>
              <w:t>Adopted standard(s)</w:t>
            </w:r>
          </w:p>
          <w:p w14:paraId="0CBD0977" w14:textId="77777777" w:rsidR="00FB0C0F" w:rsidRPr="005A3B80" w:rsidRDefault="00FB0C0F" w:rsidP="00FB0C0F">
            <w:pPr>
              <w:jc w:val="left"/>
              <w:rPr>
                <w:sz w:val="22"/>
                <w:szCs w:val="22"/>
                <w:lang w:eastAsia="en-GB"/>
              </w:rPr>
            </w:pPr>
          </w:p>
        </w:tc>
        <w:tc>
          <w:tcPr>
            <w:tcW w:w="6945" w:type="dxa"/>
            <w:shd w:val="clear" w:color="auto" w:fill="auto"/>
          </w:tcPr>
          <w:p w14:paraId="4B20C2D7" w14:textId="77777777" w:rsidR="00FB0C0F" w:rsidRPr="00BA2B5D" w:rsidRDefault="004B58FF" w:rsidP="00FB0C0F">
            <w:pPr>
              <w:rPr>
                <w:i/>
                <w:sz w:val="22"/>
                <w:szCs w:val="22"/>
                <w:lang w:eastAsia="en-GB"/>
              </w:rPr>
            </w:pPr>
            <w:hyperlink r:id="rId26" w:history="1">
              <w:r w:rsidR="00FB0C0F" w:rsidRPr="009F1925">
                <w:rPr>
                  <w:rStyle w:val="Hyperlink"/>
                  <w:i/>
                  <w:sz w:val="22"/>
                  <w:szCs w:val="22"/>
                  <w:lang w:eastAsia="en-GB"/>
                </w:rPr>
                <w:t>LCS-HS-22 Occupational Road Risk (Driving at work)</w:t>
              </w:r>
            </w:hyperlink>
          </w:p>
          <w:p w14:paraId="42DF9D2E" w14:textId="77777777" w:rsidR="00FB0C0F" w:rsidRPr="005A3B80" w:rsidRDefault="00FB0C0F" w:rsidP="00FB0C0F">
            <w:pPr>
              <w:rPr>
                <w:sz w:val="22"/>
                <w:szCs w:val="22"/>
                <w:lang w:eastAsia="en-GB"/>
              </w:rPr>
            </w:pPr>
          </w:p>
        </w:tc>
      </w:tr>
      <w:tr w:rsidR="00FB0C0F" w:rsidRPr="005A3B80" w14:paraId="76BDD645" w14:textId="77777777" w:rsidTr="00FB0C0F">
        <w:trPr>
          <w:trHeight w:val="414"/>
        </w:trPr>
        <w:tc>
          <w:tcPr>
            <w:tcW w:w="2235" w:type="dxa"/>
            <w:vMerge w:val="restart"/>
            <w:shd w:val="clear" w:color="auto" w:fill="D5B8EA"/>
          </w:tcPr>
          <w:p w14:paraId="187C3ABD" w14:textId="1A6E8CBD" w:rsidR="00FB0C0F" w:rsidRPr="005A3B80" w:rsidRDefault="00FB0C0F" w:rsidP="00FB0C0F">
            <w:pPr>
              <w:jc w:val="left"/>
              <w:rPr>
                <w:sz w:val="22"/>
                <w:szCs w:val="22"/>
                <w:lang w:eastAsia="en-GB"/>
              </w:rPr>
            </w:pPr>
            <w:r w:rsidRPr="005A3B80">
              <w:rPr>
                <w:sz w:val="22"/>
                <w:szCs w:val="22"/>
                <w:lang w:eastAsia="en-GB"/>
              </w:rPr>
              <w:t>Specific school arrangements</w:t>
            </w:r>
          </w:p>
          <w:p w14:paraId="70E615F6" w14:textId="77777777" w:rsidR="00FB0C0F" w:rsidRPr="005A3B80" w:rsidRDefault="00FB0C0F" w:rsidP="00FB0C0F">
            <w:pPr>
              <w:jc w:val="left"/>
              <w:rPr>
                <w:sz w:val="22"/>
                <w:szCs w:val="22"/>
                <w:lang w:eastAsia="en-GB"/>
              </w:rPr>
            </w:pPr>
          </w:p>
        </w:tc>
        <w:tc>
          <w:tcPr>
            <w:tcW w:w="6945" w:type="dxa"/>
            <w:shd w:val="clear" w:color="auto" w:fill="auto"/>
          </w:tcPr>
          <w:p w14:paraId="45E56C23" w14:textId="44309DEB" w:rsidR="00FB0C0F" w:rsidRPr="005A3B80" w:rsidRDefault="00FB0C0F" w:rsidP="00FB0C0F">
            <w:pPr>
              <w:rPr>
                <w:sz w:val="22"/>
                <w:szCs w:val="22"/>
                <w:lang w:eastAsia="en-GB"/>
              </w:rPr>
            </w:pPr>
            <w:r>
              <w:rPr>
                <w:sz w:val="22"/>
                <w:szCs w:val="22"/>
                <w:lang w:eastAsia="en-GB"/>
              </w:rPr>
              <w:t xml:space="preserve">The following procedure is in place to ensure that any school vehicle is maintained in roadworthy condition </w:t>
            </w:r>
            <w:r w:rsidR="00E1327F">
              <w:rPr>
                <w:sz w:val="22"/>
                <w:szCs w:val="22"/>
                <w:lang w:eastAsia="en-GB"/>
              </w:rPr>
              <w:t>LA Contract</w:t>
            </w:r>
          </w:p>
          <w:p w14:paraId="0D72589A" w14:textId="77777777" w:rsidR="00FB0C0F" w:rsidRPr="005A3B80" w:rsidRDefault="00FB0C0F" w:rsidP="00FB0C0F">
            <w:pPr>
              <w:rPr>
                <w:sz w:val="22"/>
                <w:szCs w:val="22"/>
                <w:lang w:eastAsia="en-GB"/>
              </w:rPr>
            </w:pPr>
          </w:p>
        </w:tc>
      </w:tr>
      <w:tr w:rsidR="00FB0C0F" w:rsidRPr="005A3B80" w14:paraId="00ABEB41" w14:textId="77777777" w:rsidTr="00FB0C0F">
        <w:trPr>
          <w:trHeight w:val="412"/>
        </w:trPr>
        <w:tc>
          <w:tcPr>
            <w:tcW w:w="2235" w:type="dxa"/>
            <w:vMerge/>
            <w:shd w:val="clear" w:color="auto" w:fill="D5B8EA"/>
          </w:tcPr>
          <w:p w14:paraId="6BD21C76" w14:textId="77777777" w:rsidR="00FB0C0F" w:rsidRPr="005A3B80" w:rsidRDefault="00FB0C0F" w:rsidP="00FB0C0F">
            <w:pPr>
              <w:rPr>
                <w:sz w:val="22"/>
                <w:szCs w:val="22"/>
                <w:lang w:eastAsia="en-GB"/>
              </w:rPr>
            </w:pPr>
          </w:p>
        </w:tc>
        <w:tc>
          <w:tcPr>
            <w:tcW w:w="6945" w:type="dxa"/>
            <w:shd w:val="clear" w:color="auto" w:fill="auto"/>
          </w:tcPr>
          <w:p w14:paraId="769ABD65" w14:textId="0301BCF8" w:rsidR="00FB0C0F" w:rsidRDefault="00FB0C0F" w:rsidP="00FB0C0F">
            <w:pPr>
              <w:rPr>
                <w:sz w:val="22"/>
                <w:szCs w:val="22"/>
                <w:lang w:eastAsia="en-GB"/>
              </w:rPr>
            </w:pPr>
            <w:r>
              <w:rPr>
                <w:sz w:val="22"/>
                <w:szCs w:val="22"/>
                <w:lang w:eastAsia="en-GB"/>
              </w:rPr>
              <w:t xml:space="preserve">Driver competency (license checks and insurance) are to be checked every </w:t>
            </w:r>
            <w:r w:rsidR="00E1327F">
              <w:rPr>
                <w:sz w:val="22"/>
                <w:szCs w:val="22"/>
                <w:lang w:eastAsia="en-GB"/>
              </w:rPr>
              <w:t xml:space="preserve">Sept </w:t>
            </w:r>
            <w:r>
              <w:rPr>
                <w:sz w:val="22"/>
                <w:szCs w:val="22"/>
                <w:lang w:eastAsia="en-GB"/>
              </w:rPr>
              <w:t xml:space="preserve"> by </w:t>
            </w:r>
            <w:r w:rsidR="00752CD8">
              <w:rPr>
                <w:sz w:val="22"/>
                <w:szCs w:val="22"/>
                <w:lang w:eastAsia="en-GB"/>
              </w:rPr>
              <w:t>Business Leader</w:t>
            </w:r>
            <w:r>
              <w:rPr>
                <w:sz w:val="22"/>
                <w:szCs w:val="22"/>
                <w:lang w:eastAsia="en-GB"/>
              </w:rPr>
              <w:t>.</w:t>
            </w:r>
          </w:p>
          <w:p w14:paraId="2960C680" w14:textId="77777777" w:rsidR="00FB0C0F" w:rsidRPr="005A3B80" w:rsidRDefault="00FB0C0F" w:rsidP="00FB0C0F">
            <w:pPr>
              <w:rPr>
                <w:sz w:val="22"/>
                <w:szCs w:val="22"/>
                <w:lang w:eastAsia="en-GB"/>
              </w:rPr>
            </w:pPr>
          </w:p>
        </w:tc>
      </w:tr>
      <w:tr w:rsidR="00FB0C0F" w:rsidRPr="005A3B80" w14:paraId="6793B0C0" w14:textId="77777777" w:rsidTr="00FB0C0F">
        <w:trPr>
          <w:trHeight w:val="412"/>
        </w:trPr>
        <w:tc>
          <w:tcPr>
            <w:tcW w:w="2235" w:type="dxa"/>
            <w:vMerge/>
            <w:shd w:val="clear" w:color="auto" w:fill="D5B8EA"/>
          </w:tcPr>
          <w:p w14:paraId="5E6CCC6A" w14:textId="77777777" w:rsidR="00FB0C0F" w:rsidRPr="005A3B80" w:rsidRDefault="00FB0C0F" w:rsidP="00FB0C0F">
            <w:pPr>
              <w:rPr>
                <w:sz w:val="22"/>
                <w:szCs w:val="22"/>
                <w:lang w:eastAsia="en-GB"/>
              </w:rPr>
            </w:pPr>
          </w:p>
        </w:tc>
        <w:tc>
          <w:tcPr>
            <w:tcW w:w="6945" w:type="dxa"/>
            <w:shd w:val="clear" w:color="auto" w:fill="auto"/>
          </w:tcPr>
          <w:p w14:paraId="0EEAFA5E" w14:textId="49C0FF85" w:rsidR="00FB0C0F" w:rsidRDefault="00E1327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w:t>
            </w:r>
            <w:r>
              <w:rPr>
                <w:rFonts w:cs="Arial"/>
                <w:color w:val="000000"/>
                <w:sz w:val="22"/>
                <w:szCs w:val="22"/>
                <w:lang w:eastAsia="en-GB"/>
              </w:rPr>
              <w:t>are</w:t>
            </w:r>
            <w:r w:rsidR="00FB0C0F">
              <w:rPr>
                <w:rFonts w:cs="Arial"/>
                <w:color w:val="000000"/>
                <w:sz w:val="22"/>
                <w:szCs w:val="22"/>
                <w:lang w:eastAsia="en-GB"/>
              </w:rPr>
              <w:t xml:space="preserve"> responsible for ensuring that all relevant staff are aware of the policy and appropriate school specific arrangements are in place.</w:t>
            </w:r>
          </w:p>
        </w:tc>
      </w:tr>
      <w:tr w:rsidR="00FB0C0F" w:rsidRPr="005A3B80" w14:paraId="14949EE9" w14:textId="77777777" w:rsidTr="00FB0C0F">
        <w:trPr>
          <w:trHeight w:val="412"/>
        </w:trPr>
        <w:tc>
          <w:tcPr>
            <w:tcW w:w="2235" w:type="dxa"/>
            <w:vMerge/>
            <w:shd w:val="clear" w:color="auto" w:fill="D5B8EA"/>
          </w:tcPr>
          <w:p w14:paraId="27F0B654" w14:textId="77777777" w:rsidR="00FB0C0F" w:rsidRPr="005A3B80" w:rsidRDefault="00FB0C0F" w:rsidP="00FB0C0F">
            <w:pPr>
              <w:rPr>
                <w:sz w:val="22"/>
                <w:szCs w:val="22"/>
                <w:lang w:eastAsia="en-GB"/>
              </w:rPr>
            </w:pPr>
          </w:p>
        </w:tc>
        <w:tc>
          <w:tcPr>
            <w:tcW w:w="6945" w:type="dxa"/>
            <w:shd w:val="clear" w:color="auto" w:fill="auto"/>
          </w:tcPr>
          <w:p w14:paraId="588F82AA" w14:textId="7C734CCD" w:rsidR="00FB0C0F" w:rsidRDefault="00E1327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w:t>
            </w:r>
            <w:r>
              <w:rPr>
                <w:color w:val="000000"/>
                <w:sz w:val="22"/>
                <w:szCs w:val="22"/>
                <w:lang w:eastAsia="en-GB"/>
              </w:rPr>
              <w:t>are</w:t>
            </w:r>
            <w:r w:rsidR="00FB0C0F">
              <w:rPr>
                <w:color w:val="000000"/>
                <w:sz w:val="22"/>
                <w:szCs w:val="22"/>
                <w:lang w:eastAsia="en-GB"/>
              </w:rPr>
              <w:t xml:space="preserve"> responsible for </w:t>
            </w:r>
            <w:r w:rsidR="00FB0C0F">
              <w:rPr>
                <w:rFonts w:cs="Arial"/>
                <w:color w:val="000000"/>
                <w:sz w:val="22"/>
                <w:szCs w:val="22"/>
                <w:lang w:eastAsia="en-GB"/>
              </w:rPr>
              <w:t>carrying out periodic monitoring to ensure arrangements in the policy are being followed</w:t>
            </w:r>
          </w:p>
        </w:tc>
      </w:tr>
      <w:tr w:rsidR="00FB0C0F" w:rsidRPr="005A3B80" w14:paraId="26AAE66E" w14:textId="77777777" w:rsidTr="00FB0C0F">
        <w:trPr>
          <w:trHeight w:val="412"/>
        </w:trPr>
        <w:tc>
          <w:tcPr>
            <w:tcW w:w="2235" w:type="dxa"/>
            <w:vMerge/>
            <w:shd w:val="clear" w:color="auto" w:fill="D5B8EA"/>
          </w:tcPr>
          <w:p w14:paraId="24A0FA62" w14:textId="77777777" w:rsidR="00FB0C0F" w:rsidRPr="005A3B80" w:rsidRDefault="00FB0C0F" w:rsidP="00FB0C0F">
            <w:pPr>
              <w:rPr>
                <w:sz w:val="22"/>
                <w:szCs w:val="22"/>
                <w:lang w:eastAsia="en-GB"/>
              </w:rPr>
            </w:pPr>
          </w:p>
        </w:tc>
        <w:tc>
          <w:tcPr>
            <w:tcW w:w="6945" w:type="dxa"/>
            <w:shd w:val="clear" w:color="auto" w:fill="auto"/>
          </w:tcPr>
          <w:p w14:paraId="4EB23BBF" w14:textId="77777777" w:rsidR="00FB0C0F" w:rsidRDefault="00FB0C0F" w:rsidP="00FB0C0F">
            <w:pPr>
              <w:rPr>
                <w:sz w:val="22"/>
                <w:szCs w:val="22"/>
                <w:lang w:eastAsia="en-GB"/>
              </w:rPr>
            </w:pPr>
            <w:r>
              <w:rPr>
                <w:sz w:val="22"/>
                <w:szCs w:val="22"/>
                <w:lang w:eastAsia="en-GB"/>
              </w:rPr>
              <w:fldChar w:fldCharType="begin">
                <w:ffData>
                  <w:name w:val="Text126"/>
                  <w:enabled/>
                  <w:calcOnExit w:val="0"/>
                  <w:textInput/>
                </w:ffData>
              </w:fldChar>
            </w:r>
            <w:bookmarkStart w:id="10" w:name="Text126"/>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0"/>
          </w:p>
        </w:tc>
      </w:tr>
    </w:tbl>
    <w:p w14:paraId="349A945B" w14:textId="0E92EB8F" w:rsidR="00FB0C0F" w:rsidRDefault="00FB0C0F" w:rsidP="009C00A4">
      <w:pPr>
        <w:rPr>
          <w:lang w:eastAsia="en-GB"/>
        </w:rPr>
      </w:pPr>
    </w:p>
    <w:p w14:paraId="7318043E" w14:textId="3D0944EA" w:rsidR="00FB0C0F" w:rsidRPr="00FF31E8" w:rsidRDefault="00FB0C0F" w:rsidP="00FB0C0F">
      <w:pPr>
        <w:rPr>
          <w:b/>
        </w:rPr>
      </w:pPr>
      <w:r w:rsidRPr="00FF31E8">
        <w:rPr>
          <w:b/>
        </w:rPr>
        <w:t>Educational Visits</w:t>
      </w:r>
    </w:p>
    <w:p w14:paraId="7B67AD1D" w14:textId="6BAC3F86"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0550BEA5" w14:textId="77777777" w:rsidTr="00FB0C0F">
        <w:tc>
          <w:tcPr>
            <w:tcW w:w="2235" w:type="dxa"/>
            <w:shd w:val="clear" w:color="auto" w:fill="D5B8EA"/>
          </w:tcPr>
          <w:p w14:paraId="536935A2" w14:textId="77777777" w:rsidR="00FB0C0F" w:rsidRPr="005A3B80" w:rsidRDefault="00FB0C0F" w:rsidP="00FB0C0F">
            <w:pPr>
              <w:jc w:val="left"/>
              <w:rPr>
                <w:sz w:val="22"/>
                <w:szCs w:val="22"/>
                <w:lang w:eastAsia="en-GB"/>
              </w:rPr>
            </w:pPr>
            <w:r w:rsidRPr="005A3B80">
              <w:rPr>
                <w:sz w:val="22"/>
                <w:szCs w:val="22"/>
                <w:lang w:eastAsia="en-GB"/>
              </w:rPr>
              <w:t>Adopted standard(s)</w:t>
            </w:r>
          </w:p>
          <w:p w14:paraId="063B6AB0" w14:textId="77777777" w:rsidR="00FB0C0F" w:rsidRPr="005A3B80" w:rsidRDefault="00FB0C0F" w:rsidP="00FB0C0F">
            <w:pPr>
              <w:jc w:val="left"/>
              <w:rPr>
                <w:sz w:val="22"/>
                <w:szCs w:val="22"/>
                <w:lang w:eastAsia="en-GB"/>
              </w:rPr>
            </w:pPr>
          </w:p>
        </w:tc>
        <w:tc>
          <w:tcPr>
            <w:tcW w:w="6945" w:type="dxa"/>
            <w:shd w:val="clear" w:color="auto" w:fill="auto"/>
          </w:tcPr>
          <w:p w14:paraId="30788574" w14:textId="77777777" w:rsidR="00FB0C0F" w:rsidRDefault="004B58FF" w:rsidP="00FB0C0F">
            <w:pPr>
              <w:rPr>
                <w:rStyle w:val="Hyperlink"/>
                <w:i/>
                <w:sz w:val="22"/>
                <w:szCs w:val="22"/>
                <w:lang w:eastAsia="en-GB"/>
              </w:rPr>
            </w:pPr>
            <w:hyperlink r:id="rId27" w:history="1">
              <w:r w:rsidR="00FB0C0F" w:rsidRPr="00C53B7E">
                <w:rPr>
                  <w:rStyle w:val="Hyperlink"/>
                  <w:i/>
                  <w:sz w:val="22"/>
                  <w:szCs w:val="22"/>
                  <w:lang w:eastAsia="en-GB"/>
                </w:rPr>
                <w:t>EDU-HS-03: Educational Visits and Learning Outside the Classroom</w:t>
              </w:r>
            </w:hyperlink>
          </w:p>
          <w:p w14:paraId="1AA490BB" w14:textId="77777777" w:rsidR="00FB0C0F" w:rsidRPr="00184B2E" w:rsidRDefault="00FB0C0F" w:rsidP="00FB0C0F">
            <w:pPr>
              <w:rPr>
                <w:rStyle w:val="Hyperlink"/>
                <w:i/>
                <w:iCs/>
                <w:sz w:val="22"/>
                <w:szCs w:val="22"/>
              </w:rPr>
            </w:pPr>
            <w:r w:rsidRPr="00BF40FF">
              <w:rPr>
                <w:rStyle w:val="Hyperlink"/>
                <w:i/>
                <w:iCs/>
                <w:sz w:val="22"/>
                <w:szCs w:val="22"/>
              </w:rPr>
              <w:fldChar w:fldCharType="begin"/>
            </w:r>
            <w:r w:rsidRPr="00184B2E">
              <w:rPr>
                <w:rStyle w:val="Hyperlink"/>
                <w:i/>
                <w:iCs/>
                <w:sz w:val="22"/>
                <w:szCs w:val="22"/>
              </w:rPr>
              <w:instrText xml:space="preserve"> HYPERLINK "https://intranet.gateshead.gov.uk/media/1742/EDU-HS-04-Emergency-management-during-educational-visits/pdf/EDUHS04EmergencyManagementDuringEducationalVisitsv3.pdf?m=637026714844630000" </w:instrText>
            </w:r>
            <w:r w:rsidRPr="00BF40FF">
              <w:rPr>
                <w:rStyle w:val="Hyperlink"/>
                <w:i/>
                <w:iCs/>
                <w:sz w:val="22"/>
                <w:szCs w:val="22"/>
              </w:rPr>
            </w:r>
            <w:r w:rsidRPr="00BF40FF">
              <w:rPr>
                <w:rStyle w:val="Hyperlink"/>
                <w:i/>
                <w:iCs/>
                <w:sz w:val="22"/>
                <w:szCs w:val="22"/>
              </w:rPr>
              <w:fldChar w:fldCharType="separate"/>
            </w:r>
          </w:p>
          <w:p w14:paraId="36510464" w14:textId="77777777" w:rsidR="00FB0C0F" w:rsidRPr="00184B2E" w:rsidRDefault="00FB0C0F" w:rsidP="00FB0C0F">
            <w:pPr>
              <w:rPr>
                <w:i/>
                <w:iCs/>
                <w:sz w:val="22"/>
                <w:szCs w:val="22"/>
                <w:u w:val="single"/>
                <w:lang w:eastAsia="en-GB"/>
              </w:rPr>
            </w:pPr>
            <w:r w:rsidRPr="00BF40FF">
              <w:rPr>
                <w:rStyle w:val="Hyperlink"/>
                <w:i/>
                <w:iCs/>
                <w:sz w:val="22"/>
                <w:szCs w:val="22"/>
              </w:rPr>
              <w:t>EDU-HS-04 Emergency Management During Educational Visits</w:t>
            </w:r>
            <w:r w:rsidRPr="00BF40FF">
              <w:rPr>
                <w:rStyle w:val="Hyperlink"/>
                <w:i/>
                <w:iCs/>
                <w:sz w:val="22"/>
                <w:szCs w:val="22"/>
              </w:rPr>
              <w:fldChar w:fldCharType="end"/>
            </w:r>
          </w:p>
          <w:p w14:paraId="5D223B7B" w14:textId="77777777" w:rsidR="00FB0C0F" w:rsidRPr="005A3B80" w:rsidRDefault="00FB0C0F" w:rsidP="00FB0C0F">
            <w:pPr>
              <w:rPr>
                <w:sz w:val="22"/>
                <w:szCs w:val="22"/>
                <w:lang w:eastAsia="en-GB"/>
              </w:rPr>
            </w:pPr>
          </w:p>
        </w:tc>
      </w:tr>
      <w:tr w:rsidR="00FB0C0F" w:rsidRPr="005A3B80" w14:paraId="2A80F927" w14:textId="77777777" w:rsidTr="00FB0C0F">
        <w:trPr>
          <w:trHeight w:val="699"/>
        </w:trPr>
        <w:tc>
          <w:tcPr>
            <w:tcW w:w="2235" w:type="dxa"/>
            <w:vMerge w:val="restart"/>
            <w:shd w:val="clear" w:color="auto" w:fill="D5B8EA"/>
          </w:tcPr>
          <w:p w14:paraId="05AE751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10CDDEB3" w14:textId="77777777" w:rsidR="00FB0C0F" w:rsidRPr="005A3B80" w:rsidRDefault="00FB0C0F" w:rsidP="00FB0C0F">
            <w:pPr>
              <w:jc w:val="left"/>
              <w:rPr>
                <w:sz w:val="22"/>
                <w:szCs w:val="22"/>
                <w:lang w:eastAsia="en-GB"/>
              </w:rPr>
            </w:pPr>
          </w:p>
        </w:tc>
        <w:tc>
          <w:tcPr>
            <w:tcW w:w="6945" w:type="dxa"/>
            <w:shd w:val="clear" w:color="auto" w:fill="auto"/>
          </w:tcPr>
          <w:p w14:paraId="44E5447B" w14:textId="0910DBD1" w:rsidR="00FB0C0F" w:rsidRPr="005A3B80" w:rsidRDefault="00FB0C0F" w:rsidP="00FB0C0F">
            <w:pPr>
              <w:rPr>
                <w:sz w:val="22"/>
                <w:szCs w:val="22"/>
                <w:lang w:eastAsia="en-GB"/>
              </w:rPr>
            </w:pPr>
            <w:r w:rsidRPr="005A3B80">
              <w:rPr>
                <w:sz w:val="22"/>
                <w:szCs w:val="22"/>
                <w:lang w:eastAsia="en-GB"/>
              </w:rPr>
              <w:t xml:space="preserve">The school’s Educational Visits Coordinator(s) is/are </w:t>
            </w:r>
            <w:r w:rsidR="00E1327F">
              <w:rPr>
                <w:sz w:val="22"/>
                <w:szCs w:val="22"/>
                <w:lang w:eastAsia="en-GB"/>
              </w:rPr>
              <w:t>Christine Hewitson/Lucy Cameron/Claire Lapworth</w:t>
            </w:r>
          </w:p>
        </w:tc>
      </w:tr>
      <w:tr w:rsidR="00FB0C0F" w:rsidRPr="005A3B80" w14:paraId="4602C118" w14:textId="77777777" w:rsidTr="00FB0C0F">
        <w:trPr>
          <w:trHeight w:val="699"/>
        </w:trPr>
        <w:tc>
          <w:tcPr>
            <w:tcW w:w="2235" w:type="dxa"/>
            <w:vMerge/>
            <w:shd w:val="clear" w:color="auto" w:fill="D5B8EA"/>
          </w:tcPr>
          <w:p w14:paraId="30E3182C" w14:textId="77777777" w:rsidR="00FB0C0F" w:rsidRPr="005A3B80" w:rsidRDefault="00FB0C0F" w:rsidP="00FB0C0F">
            <w:pPr>
              <w:jc w:val="left"/>
              <w:rPr>
                <w:sz w:val="22"/>
                <w:szCs w:val="22"/>
                <w:lang w:eastAsia="en-GB"/>
              </w:rPr>
            </w:pPr>
          </w:p>
        </w:tc>
        <w:tc>
          <w:tcPr>
            <w:tcW w:w="6945" w:type="dxa"/>
            <w:shd w:val="clear" w:color="auto" w:fill="auto"/>
          </w:tcPr>
          <w:p w14:paraId="13232302" w14:textId="7D9CE964" w:rsidR="00FB0C0F" w:rsidRPr="005A3B80"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7690CA74" w14:textId="77777777" w:rsidTr="00FB0C0F">
        <w:trPr>
          <w:trHeight w:val="699"/>
        </w:trPr>
        <w:tc>
          <w:tcPr>
            <w:tcW w:w="2235" w:type="dxa"/>
            <w:vMerge/>
            <w:shd w:val="clear" w:color="auto" w:fill="D5B8EA"/>
          </w:tcPr>
          <w:p w14:paraId="72B6867D" w14:textId="77777777" w:rsidR="00FB0C0F" w:rsidRPr="005A3B80" w:rsidRDefault="00FB0C0F" w:rsidP="00FB0C0F">
            <w:pPr>
              <w:jc w:val="left"/>
              <w:rPr>
                <w:sz w:val="22"/>
                <w:szCs w:val="22"/>
                <w:lang w:eastAsia="en-GB"/>
              </w:rPr>
            </w:pPr>
          </w:p>
        </w:tc>
        <w:tc>
          <w:tcPr>
            <w:tcW w:w="6945" w:type="dxa"/>
            <w:shd w:val="clear" w:color="auto" w:fill="auto"/>
          </w:tcPr>
          <w:p w14:paraId="5F526245" w14:textId="677657FC" w:rsidR="00FB0C0F" w:rsidRPr="005A3B80"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r w:rsidR="00FB0C0F" w:rsidRPr="005A3B80" w14:paraId="4EF490EA" w14:textId="77777777" w:rsidTr="00FB0C0F">
        <w:trPr>
          <w:trHeight w:val="412"/>
        </w:trPr>
        <w:tc>
          <w:tcPr>
            <w:tcW w:w="2235" w:type="dxa"/>
            <w:vMerge/>
            <w:shd w:val="clear" w:color="auto" w:fill="D5B8EA"/>
          </w:tcPr>
          <w:p w14:paraId="2BB3B8BB" w14:textId="77777777" w:rsidR="00FB0C0F" w:rsidRPr="005A3B80" w:rsidRDefault="00FB0C0F" w:rsidP="00FB0C0F">
            <w:pPr>
              <w:rPr>
                <w:sz w:val="22"/>
                <w:szCs w:val="22"/>
                <w:lang w:eastAsia="en-GB"/>
              </w:rPr>
            </w:pPr>
          </w:p>
        </w:tc>
        <w:tc>
          <w:tcPr>
            <w:tcW w:w="6945" w:type="dxa"/>
            <w:shd w:val="clear" w:color="auto" w:fill="auto"/>
          </w:tcPr>
          <w:p w14:paraId="28C2A9B0" w14:textId="77777777" w:rsidR="00FB0C0F" w:rsidRPr="005A3B80" w:rsidRDefault="00FB0C0F" w:rsidP="00FB0C0F">
            <w:pPr>
              <w:rPr>
                <w:sz w:val="22"/>
                <w:szCs w:val="22"/>
                <w:lang w:eastAsia="en-GB"/>
              </w:rPr>
            </w:pPr>
            <w:r>
              <w:rPr>
                <w:sz w:val="22"/>
                <w:szCs w:val="22"/>
                <w:lang w:eastAsia="en-GB"/>
              </w:rPr>
              <w:fldChar w:fldCharType="begin">
                <w:ffData>
                  <w:name w:val="Text96"/>
                  <w:enabled/>
                  <w:calcOnExit w:val="0"/>
                  <w:textInput/>
                </w:ffData>
              </w:fldChar>
            </w:r>
            <w:bookmarkStart w:id="11" w:name="Text96"/>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1"/>
          </w:p>
        </w:tc>
      </w:tr>
    </w:tbl>
    <w:p w14:paraId="150EC7E9" w14:textId="52AD6697" w:rsidR="00FB0C0F" w:rsidRDefault="00195CB2" w:rsidP="00FB0C0F">
      <w:pPr>
        <w:contextualSpacing/>
        <w:rPr>
          <w:b/>
          <w:lang w:eastAsia="en-GB"/>
        </w:rPr>
      </w:pPr>
      <w:r>
        <w:rPr>
          <w:rFonts w:ascii="Times New Roman" w:hAnsi="Times New Roman" w:cs="Times New Roman"/>
          <w:noProof/>
          <w:lang w:eastAsia="en-GB"/>
        </w:rPr>
        <mc:AlternateContent>
          <mc:Choice Requires="wps">
            <w:drawing>
              <wp:anchor distT="0" distB="0" distL="114300" distR="114300" simplePos="0" relativeHeight="251720704" behindDoc="1" locked="0" layoutInCell="1" allowOverlap="1" wp14:anchorId="2CC5515A" wp14:editId="587653AA">
                <wp:simplePos x="0" y="0"/>
                <wp:positionH relativeFrom="page">
                  <wp:posOffset>36195</wp:posOffset>
                </wp:positionH>
                <wp:positionV relativeFrom="paragraph">
                  <wp:posOffset>-451485</wp:posOffset>
                </wp:positionV>
                <wp:extent cx="690880" cy="7673409"/>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70B5C3A2"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515A" id="Text Box 13" o:spid="_x0000_s1034" type="#_x0000_t202" style="position:absolute;left:0;text-align:left;margin-left:2.85pt;margin-top:-35.55pt;width:54.4pt;height:604.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" fillcolor="white [3201]" stroked="f" strokeweight=".5pt">
                <v:textbox style="layout-flow:vertical;mso-layout-flow-alt:bottom-to-top">
                  <w:txbxContent>
                    <w:p w14:paraId="70B5C3A2"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463A22D3" w14:textId="77777777" w:rsidR="00FB0C0F" w:rsidRPr="004E76B6" w:rsidRDefault="00FB0C0F" w:rsidP="00FB0C0F">
      <w:pPr>
        <w:tabs>
          <w:tab w:val="left" w:pos="5445"/>
        </w:tabs>
        <w:rPr>
          <w:b/>
        </w:rPr>
      </w:pPr>
      <w:r w:rsidRPr="004E76B6">
        <w:rPr>
          <w:b/>
        </w:rPr>
        <w:t>Electrical Safety</w:t>
      </w:r>
    </w:p>
    <w:p w14:paraId="3F56C262" w14:textId="08D446D1" w:rsidR="00FB0C0F" w:rsidRDefault="00FB0C0F" w:rsidP="00FB0C0F">
      <w:pPr>
        <w:tabs>
          <w:tab w:val="left" w:pos="5445"/>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619FFE8C" w14:textId="77777777" w:rsidTr="00FB0C0F">
        <w:tc>
          <w:tcPr>
            <w:tcW w:w="2235" w:type="dxa"/>
            <w:shd w:val="clear" w:color="auto" w:fill="D5B8EA"/>
          </w:tcPr>
          <w:p w14:paraId="7E6BF93F" w14:textId="77777777" w:rsidR="00FB0C0F" w:rsidRPr="005A3B80" w:rsidRDefault="00FB0C0F" w:rsidP="00FB0C0F">
            <w:pPr>
              <w:jc w:val="left"/>
              <w:rPr>
                <w:sz w:val="22"/>
                <w:szCs w:val="22"/>
                <w:lang w:eastAsia="en-GB"/>
              </w:rPr>
            </w:pPr>
            <w:r w:rsidRPr="005A3B80">
              <w:rPr>
                <w:sz w:val="22"/>
                <w:szCs w:val="22"/>
                <w:lang w:eastAsia="en-GB"/>
              </w:rPr>
              <w:t>Adopted standard(s)</w:t>
            </w:r>
          </w:p>
          <w:p w14:paraId="0F45E950" w14:textId="77777777" w:rsidR="00FB0C0F" w:rsidRPr="005A3B80" w:rsidRDefault="00FB0C0F" w:rsidP="00FB0C0F">
            <w:pPr>
              <w:jc w:val="left"/>
              <w:rPr>
                <w:sz w:val="22"/>
                <w:szCs w:val="22"/>
                <w:lang w:eastAsia="en-GB"/>
              </w:rPr>
            </w:pPr>
          </w:p>
        </w:tc>
        <w:tc>
          <w:tcPr>
            <w:tcW w:w="6945" w:type="dxa"/>
            <w:shd w:val="clear" w:color="auto" w:fill="auto"/>
          </w:tcPr>
          <w:p w14:paraId="08146C9F" w14:textId="77777777" w:rsidR="00FB0C0F" w:rsidRPr="0086228A" w:rsidRDefault="00FB0C0F" w:rsidP="00FB0C0F">
            <w:pPr>
              <w:rPr>
                <w:rStyle w:val="Hyperlink"/>
                <w:i/>
                <w:sz w:val="22"/>
                <w:szCs w:val="22"/>
                <w:lang w:eastAsia="en-GB"/>
              </w:rPr>
            </w:pPr>
            <w:r>
              <w:rPr>
                <w:i/>
                <w:sz w:val="22"/>
                <w:szCs w:val="22"/>
                <w:lang w:eastAsia="en-GB"/>
              </w:rPr>
              <w:fldChar w:fldCharType="begin"/>
            </w:r>
            <w:r>
              <w:rPr>
                <w:i/>
                <w:sz w:val="22"/>
                <w:szCs w:val="22"/>
                <w:lang w:eastAsia="en-GB"/>
              </w:rPr>
              <w:instrText xml:space="preserve"> HYPERLINK "https://intranet.gateshead.gov.uk/media/4112/LCS-HS-23-Electrical-safety/doc/LCS-HS-23_Electrical_Safety.doc?m=636461795984770000" </w:instrText>
            </w:r>
            <w:r>
              <w:rPr>
                <w:i/>
                <w:sz w:val="22"/>
                <w:szCs w:val="22"/>
                <w:lang w:eastAsia="en-GB"/>
              </w:rPr>
            </w:r>
            <w:r>
              <w:rPr>
                <w:i/>
                <w:sz w:val="22"/>
                <w:szCs w:val="22"/>
                <w:lang w:eastAsia="en-GB"/>
              </w:rPr>
              <w:fldChar w:fldCharType="separate"/>
            </w:r>
            <w:r w:rsidRPr="0086228A">
              <w:rPr>
                <w:rStyle w:val="Hyperlink"/>
                <w:i/>
                <w:sz w:val="22"/>
                <w:szCs w:val="22"/>
                <w:lang w:eastAsia="en-GB"/>
              </w:rPr>
              <w:t>LCS-HS-23: Electrical Safety</w:t>
            </w:r>
          </w:p>
          <w:p w14:paraId="1297B8FA" w14:textId="77777777" w:rsidR="00FB0C0F" w:rsidRPr="006E4302" w:rsidRDefault="00FB0C0F" w:rsidP="00FB0C0F">
            <w:pPr>
              <w:rPr>
                <w:sz w:val="20"/>
                <w:lang w:eastAsia="en-GB"/>
              </w:rPr>
            </w:pPr>
            <w:r>
              <w:rPr>
                <w:i/>
                <w:sz w:val="22"/>
                <w:szCs w:val="22"/>
                <w:lang w:eastAsia="en-GB"/>
              </w:rPr>
              <w:fldChar w:fldCharType="end"/>
            </w:r>
          </w:p>
        </w:tc>
      </w:tr>
      <w:tr w:rsidR="00FB0C0F" w:rsidRPr="005A3B80" w14:paraId="78F8B24B" w14:textId="77777777" w:rsidTr="00FB0C0F">
        <w:trPr>
          <w:trHeight w:val="414"/>
        </w:trPr>
        <w:tc>
          <w:tcPr>
            <w:tcW w:w="2235" w:type="dxa"/>
            <w:vMerge w:val="restart"/>
            <w:shd w:val="clear" w:color="auto" w:fill="D5B8EA"/>
          </w:tcPr>
          <w:p w14:paraId="51F535BF" w14:textId="7F648EBD" w:rsidR="00FB0C0F" w:rsidRPr="005A3B80" w:rsidRDefault="00FB0C0F" w:rsidP="00FB0C0F">
            <w:pPr>
              <w:jc w:val="left"/>
              <w:rPr>
                <w:sz w:val="22"/>
                <w:szCs w:val="22"/>
                <w:lang w:eastAsia="en-GB"/>
              </w:rPr>
            </w:pPr>
            <w:r w:rsidRPr="005A3B80">
              <w:rPr>
                <w:sz w:val="22"/>
                <w:szCs w:val="22"/>
                <w:lang w:eastAsia="en-GB"/>
              </w:rPr>
              <w:t>Specific school arrangements</w:t>
            </w:r>
          </w:p>
          <w:p w14:paraId="471BC803" w14:textId="77777777" w:rsidR="00FB0C0F" w:rsidRPr="005A3B80" w:rsidRDefault="00FB0C0F" w:rsidP="00FB0C0F">
            <w:pPr>
              <w:jc w:val="left"/>
              <w:rPr>
                <w:sz w:val="22"/>
                <w:szCs w:val="22"/>
                <w:lang w:eastAsia="en-GB"/>
              </w:rPr>
            </w:pPr>
          </w:p>
        </w:tc>
        <w:tc>
          <w:tcPr>
            <w:tcW w:w="6945" w:type="dxa"/>
            <w:shd w:val="clear" w:color="auto" w:fill="auto"/>
          </w:tcPr>
          <w:p w14:paraId="0FD4FCF3" w14:textId="1B9E74A0" w:rsidR="00FB0C0F" w:rsidRPr="005A3B80" w:rsidRDefault="00BB440F" w:rsidP="00FB0C0F">
            <w:pPr>
              <w:rPr>
                <w:sz w:val="22"/>
                <w:szCs w:val="22"/>
                <w:lang w:eastAsia="en-GB"/>
              </w:rPr>
            </w:pPr>
            <w:r>
              <w:rPr>
                <w:sz w:val="22"/>
                <w:szCs w:val="22"/>
                <w:lang w:eastAsia="en-GB"/>
              </w:rPr>
              <w:t>Site Manager</w:t>
            </w:r>
            <w:r w:rsidR="00FB0C0F">
              <w:rPr>
                <w:sz w:val="22"/>
                <w:szCs w:val="22"/>
                <w:lang w:eastAsia="en-GB"/>
              </w:rPr>
              <w:t xml:space="preserve"> is responsible person for preparing and maintaining an accurate up-to-date electrical maintenance register for portable appliances used.</w:t>
            </w:r>
          </w:p>
        </w:tc>
      </w:tr>
      <w:tr w:rsidR="00FB0C0F" w:rsidRPr="005A3B80" w14:paraId="65B60B8F" w14:textId="77777777" w:rsidTr="00FB0C0F">
        <w:trPr>
          <w:trHeight w:val="414"/>
        </w:trPr>
        <w:tc>
          <w:tcPr>
            <w:tcW w:w="2235" w:type="dxa"/>
            <w:vMerge/>
            <w:shd w:val="clear" w:color="auto" w:fill="D5B8EA"/>
          </w:tcPr>
          <w:p w14:paraId="77DCD40A" w14:textId="77777777" w:rsidR="00FB0C0F" w:rsidRPr="005A3B80" w:rsidRDefault="00FB0C0F" w:rsidP="00FB0C0F">
            <w:pPr>
              <w:jc w:val="left"/>
              <w:rPr>
                <w:sz w:val="22"/>
                <w:szCs w:val="22"/>
                <w:lang w:eastAsia="en-GB"/>
              </w:rPr>
            </w:pPr>
          </w:p>
        </w:tc>
        <w:tc>
          <w:tcPr>
            <w:tcW w:w="6945" w:type="dxa"/>
            <w:shd w:val="clear" w:color="auto" w:fill="auto"/>
          </w:tcPr>
          <w:p w14:paraId="6DBF79F1" w14:textId="046A8EB3" w:rsidR="00FB0C0F"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Pr>
                <w:color w:val="000000"/>
                <w:sz w:val="22"/>
                <w:szCs w:val="22"/>
                <w:lang w:eastAsia="en-GB"/>
              </w:rPr>
              <w:t xml:space="preserve"> </w:t>
            </w:r>
            <w:r>
              <w:rPr>
                <w:rFonts w:cs="Arial"/>
                <w:color w:val="000000"/>
                <w:sz w:val="22"/>
                <w:szCs w:val="22"/>
                <w:lang w:eastAsia="en-GB"/>
              </w:rPr>
              <w:t>are</w:t>
            </w:r>
            <w:r w:rsidR="00FB0C0F">
              <w:rPr>
                <w:rFonts w:cs="Arial"/>
                <w:color w:val="000000"/>
                <w:sz w:val="22"/>
                <w:szCs w:val="22"/>
                <w:lang w:eastAsia="en-GB"/>
              </w:rPr>
              <w:t xml:space="preserve"> responsible for ensuring that all relevant staff are aware of the policy and appropriate school specific arrangements are in place.</w:t>
            </w:r>
          </w:p>
        </w:tc>
      </w:tr>
      <w:tr w:rsidR="00FB0C0F" w:rsidRPr="005A3B80" w14:paraId="441DB7CB" w14:textId="77777777" w:rsidTr="00FB0C0F">
        <w:trPr>
          <w:trHeight w:val="414"/>
        </w:trPr>
        <w:tc>
          <w:tcPr>
            <w:tcW w:w="2235" w:type="dxa"/>
            <w:vMerge/>
            <w:shd w:val="clear" w:color="auto" w:fill="D5B8EA"/>
          </w:tcPr>
          <w:p w14:paraId="13E65447" w14:textId="77777777" w:rsidR="00FB0C0F" w:rsidRPr="005A3B80" w:rsidRDefault="00FB0C0F" w:rsidP="00FB0C0F">
            <w:pPr>
              <w:jc w:val="left"/>
              <w:rPr>
                <w:sz w:val="22"/>
                <w:szCs w:val="22"/>
                <w:lang w:eastAsia="en-GB"/>
              </w:rPr>
            </w:pPr>
          </w:p>
        </w:tc>
        <w:tc>
          <w:tcPr>
            <w:tcW w:w="6945" w:type="dxa"/>
            <w:shd w:val="clear" w:color="auto" w:fill="auto"/>
          </w:tcPr>
          <w:p w14:paraId="063BEDC8" w14:textId="6A63B818" w:rsidR="00FB0C0F"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w:t>
            </w:r>
            <w:r>
              <w:rPr>
                <w:color w:val="000000"/>
                <w:sz w:val="22"/>
                <w:szCs w:val="22"/>
                <w:lang w:eastAsia="en-GB"/>
              </w:rPr>
              <w:t>are</w:t>
            </w:r>
            <w:r w:rsidR="00FB0C0F">
              <w:rPr>
                <w:color w:val="000000"/>
                <w:sz w:val="22"/>
                <w:szCs w:val="22"/>
                <w:lang w:eastAsia="en-GB"/>
              </w:rPr>
              <w:t xml:space="preserve"> responsible for </w:t>
            </w:r>
            <w:r w:rsidR="00FB0C0F">
              <w:rPr>
                <w:rFonts w:cs="Arial"/>
                <w:color w:val="000000"/>
                <w:sz w:val="22"/>
                <w:szCs w:val="22"/>
                <w:lang w:eastAsia="en-GB"/>
              </w:rPr>
              <w:t>carrying out periodic monitoring to ensure arrangements in the policy are being followed</w:t>
            </w:r>
          </w:p>
        </w:tc>
      </w:tr>
      <w:tr w:rsidR="00FB0C0F" w:rsidRPr="005A3B80" w14:paraId="34BAE12C" w14:textId="77777777" w:rsidTr="00FB0C0F">
        <w:trPr>
          <w:trHeight w:val="412"/>
        </w:trPr>
        <w:tc>
          <w:tcPr>
            <w:tcW w:w="2235" w:type="dxa"/>
            <w:vMerge/>
            <w:shd w:val="clear" w:color="auto" w:fill="D5B8EA"/>
          </w:tcPr>
          <w:p w14:paraId="4320D20B" w14:textId="77777777" w:rsidR="00FB0C0F" w:rsidRPr="005A3B80" w:rsidRDefault="00FB0C0F" w:rsidP="00FB0C0F">
            <w:pPr>
              <w:rPr>
                <w:sz w:val="22"/>
                <w:szCs w:val="22"/>
                <w:lang w:eastAsia="en-GB"/>
              </w:rPr>
            </w:pPr>
          </w:p>
        </w:tc>
        <w:tc>
          <w:tcPr>
            <w:tcW w:w="6945" w:type="dxa"/>
            <w:shd w:val="clear" w:color="auto" w:fill="auto"/>
          </w:tcPr>
          <w:p w14:paraId="5D26CE08" w14:textId="77777777" w:rsidR="00FB0C0F" w:rsidRPr="005A3B80" w:rsidRDefault="00FB0C0F" w:rsidP="00FB0C0F">
            <w:pPr>
              <w:rPr>
                <w:sz w:val="22"/>
                <w:szCs w:val="22"/>
                <w:lang w:eastAsia="en-GB"/>
              </w:rPr>
            </w:pPr>
            <w:r>
              <w:rPr>
                <w:sz w:val="22"/>
                <w:szCs w:val="22"/>
                <w:lang w:eastAsia="en-GB"/>
              </w:rPr>
              <w:fldChar w:fldCharType="begin">
                <w:ffData>
                  <w:name w:val="Text133"/>
                  <w:enabled/>
                  <w:calcOnExit w:val="0"/>
                  <w:textInput/>
                </w:ffData>
              </w:fldChar>
            </w:r>
            <w:bookmarkStart w:id="12" w:name="Text133"/>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2"/>
          </w:p>
        </w:tc>
      </w:tr>
    </w:tbl>
    <w:p w14:paraId="005D2DC7" w14:textId="7C4842E0" w:rsidR="00FB0C0F" w:rsidRDefault="00FB0C0F" w:rsidP="00FB0C0F">
      <w:pPr>
        <w:tabs>
          <w:tab w:val="left" w:pos="1579"/>
        </w:tabs>
        <w:spacing w:line="240" w:lineRule="auto"/>
        <w:jc w:val="left"/>
      </w:pPr>
    </w:p>
    <w:p w14:paraId="72C5A57A" w14:textId="6EEBA208" w:rsidR="00FB0C0F" w:rsidRPr="00207292" w:rsidRDefault="00FB0C0F" w:rsidP="00FB0C0F">
      <w:pPr>
        <w:contextualSpacing/>
        <w:rPr>
          <w:b/>
          <w:lang w:eastAsia="en-GB"/>
        </w:rPr>
      </w:pPr>
      <w:r w:rsidRPr="00207292">
        <w:rPr>
          <w:b/>
          <w:lang w:eastAsia="en-GB"/>
        </w:rPr>
        <w:t>Emergency Management Plan</w:t>
      </w:r>
    </w:p>
    <w:p w14:paraId="236A2BBD" w14:textId="75DCFB38" w:rsidR="00FB0C0F" w:rsidRPr="00207292" w:rsidRDefault="00FB0C0F" w:rsidP="00FB0C0F">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4A37B5B4" w14:textId="77777777" w:rsidTr="00FB0C0F">
        <w:tc>
          <w:tcPr>
            <w:tcW w:w="2235" w:type="dxa"/>
            <w:shd w:val="clear" w:color="auto" w:fill="D5B8EA"/>
          </w:tcPr>
          <w:p w14:paraId="3B1CB339" w14:textId="4A9F84E0" w:rsidR="00FB0C0F" w:rsidRPr="005A3B80" w:rsidRDefault="00FB0C0F" w:rsidP="00FB0C0F">
            <w:pPr>
              <w:jc w:val="left"/>
              <w:rPr>
                <w:sz w:val="22"/>
                <w:szCs w:val="22"/>
                <w:lang w:eastAsia="en-GB"/>
              </w:rPr>
            </w:pPr>
            <w:r w:rsidRPr="005A3B80">
              <w:rPr>
                <w:sz w:val="22"/>
                <w:szCs w:val="22"/>
                <w:lang w:eastAsia="en-GB"/>
              </w:rPr>
              <w:t>Adopted standard(s)</w:t>
            </w:r>
          </w:p>
          <w:p w14:paraId="57146913" w14:textId="77777777" w:rsidR="00FB0C0F" w:rsidRPr="005A3B80" w:rsidRDefault="00FB0C0F" w:rsidP="00FB0C0F">
            <w:pPr>
              <w:jc w:val="left"/>
              <w:rPr>
                <w:sz w:val="22"/>
                <w:szCs w:val="22"/>
                <w:lang w:eastAsia="en-GB"/>
              </w:rPr>
            </w:pPr>
          </w:p>
        </w:tc>
        <w:tc>
          <w:tcPr>
            <w:tcW w:w="6945" w:type="dxa"/>
            <w:shd w:val="clear" w:color="auto" w:fill="auto"/>
          </w:tcPr>
          <w:p w14:paraId="450FCFCD" w14:textId="77777777" w:rsidR="00FB0C0F" w:rsidRPr="005A3B80" w:rsidRDefault="004B58FF" w:rsidP="00FB0C0F">
            <w:pPr>
              <w:rPr>
                <w:i/>
                <w:sz w:val="22"/>
                <w:szCs w:val="22"/>
                <w:lang w:eastAsia="en-GB"/>
              </w:rPr>
            </w:pPr>
            <w:hyperlink r:id="rId28" w:history="1">
              <w:r w:rsidR="00FB0C0F" w:rsidRPr="00C53B7E">
                <w:rPr>
                  <w:rStyle w:val="Hyperlink"/>
                  <w:i/>
                  <w:sz w:val="22"/>
                  <w:szCs w:val="22"/>
                  <w:lang w:eastAsia="en-GB"/>
                </w:rPr>
                <w:t>EDU-HS-10 Emergency management plan</w:t>
              </w:r>
            </w:hyperlink>
          </w:p>
          <w:p w14:paraId="0AA3B368" w14:textId="77777777" w:rsidR="00FB0C0F" w:rsidRPr="005A3B80" w:rsidRDefault="00FB0C0F" w:rsidP="00FB0C0F">
            <w:pPr>
              <w:rPr>
                <w:sz w:val="22"/>
                <w:szCs w:val="22"/>
                <w:lang w:eastAsia="en-GB"/>
              </w:rPr>
            </w:pPr>
          </w:p>
          <w:p w14:paraId="45265EA5" w14:textId="77777777" w:rsidR="00FB0C0F" w:rsidRPr="005A3B80" w:rsidRDefault="004B58FF" w:rsidP="00FB0C0F">
            <w:pPr>
              <w:rPr>
                <w:i/>
                <w:sz w:val="22"/>
                <w:szCs w:val="22"/>
                <w:lang w:eastAsia="en-GB"/>
              </w:rPr>
            </w:pPr>
            <w:hyperlink r:id="rId29" w:history="1">
              <w:r w:rsidR="00FB0C0F" w:rsidRPr="002D31A8">
                <w:rPr>
                  <w:rStyle w:val="Hyperlink"/>
                  <w:i/>
                  <w:sz w:val="22"/>
                  <w:szCs w:val="22"/>
                  <w:lang w:eastAsia="en-GB"/>
                </w:rPr>
                <w:t>EDU-HS-14 Unavoidable school closures</w:t>
              </w:r>
            </w:hyperlink>
          </w:p>
          <w:p w14:paraId="6C09ACD1" w14:textId="77777777" w:rsidR="00FB0C0F" w:rsidRPr="005A3B80" w:rsidRDefault="00FB0C0F" w:rsidP="00FB0C0F">
            <w:pPr>
              <w:rPr>
                <w:sz w:val="22"/>
                <w:szCs w:val="22"/>
                <w:lang w:eastAsia="en-GB"/>
              </w:rPr>
            </w:pPr>
          </w:p>
        </w:tc>
      </w:tr>
      <w:tr w:rsidR="00FB0C0F" w:rsidRPr="005A3B80" w14:paraId="0E995209" w14:textId="77777777" w:rsidTr="00FB0C0F">
        <w:trPr>
          <w:trHeight w:val="414"/>
        </w:trPr>
        <w:tc>
          <w:tcPr>
            <w:tcW w:w="2235" w:type="dxa"/>
            <w:vMerge w:val="restart"/>
            <w:shd w:val="clear" w:color="auto" w:fill="D5B8EA"/>
          </w:tcPr>
          <w:p w14:paraId="564283E5" w14:textId="7165C6E3" w:rsidR="00FB0C0F" w:rsidRPr="005A3B80" w:rsidRDefault="00FB0C0F" w:rsidP="00FB0C0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50CAC94C" w14:textId="77777777" w:rsidR="00FB0C0F" w:rsidRPr="005A3B80" w:rsidRDefault="00FB0C0F" w:rsidP="00FB0C0F">
            <w:pPr>
              <w:rPr>
                <w:sz w:val="22"/>
                <w:szCs w:val="22"/>
                <w:lang w:eastAsia="en-GB"/>
              </w:rPr>
            </w:pPr>
            <w:r w:rsidRPr="005A3B80">
              <w:rPr>
                <w:sz w:val="22"/>
                <w:szCs w:val="22"/>
                <w:lang w:eastAsia="en-GB"/>
              </w:rPr>
              <w:fldChar w:fldCharType="begin">
                <w:ffData>
                  <w:name w:val="Text83"/>
                  <w:enabled/>
                  <w:calcOnExit w:val="0"/>
                  <w:textInput/>
                </w:ffData>
              </w:fldChar>
            </w:r>
            <w:bookmarkStart w:id="13" w:name="Text83"/>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3"/>
          </w:p>
        </w:tc>
      </w:tr>
      <w:tr w:rsidR="00FB0C0F" w:rsidRPr="005A3B80" w14:paraId="31DF8A06" w14:textId="77777777" w:rsidTr="00FB0C0F">
        <w:trPr>
          <w:trHeight w:val="414"/>
        </w:trPr>
        <w:tc>
          <w:tcPr>
            <w:tcW w:w="2235" w:type="dxa"/>
            <w:vMerge/>
            <w:shd w:val="clear" w:color="auto" w:fill="D5B8EA"/>
          </w:tcPr>
          <w:p w14:paraId="2AECEC8D" w14:textId="77777777" w:rsidR="00FB0C0F" w:rsidRPr="005A3B80" w:rsidRDefault="00FB0C0F" w:rsidP="00FB0C0F">
            <w:pPr>
              <w:jc w:val="left"/>
              <w:rPr>
                <w:sz w:val="22"/>
                <w:szCs w:val="22"/>
                <w:lang w:eastAsia="en-GB"/>
              </w:rPr>
            </w:pPr>
          </w:p>
        </w:tc>
        <w:tc>
          <w:tcPr>
            <w:tcW w:w="6945" w:type="dxa"/>
            <w:shd w:val="clear" w:color="auto" w:fill="auto"/>
          </w:tcPr>
          <w:p w14:paraId="5E3BA96C" w14:textId="53A91966" w:rsidR="00FB0C0F" w:rsidRPr="005A3B80"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w:t>
            </w:r>
            <w:r>
              <w:rPr>
                <w:rFonts w:cs="Arial"/>
                <w:color w:val="000000"/>
                <w:sz w:val="22"/>
                <w:szCs w:val="22"/>
                <w:lang w:eastAsia="en-GB"/>
              </w:rPr>
              <w:t>are</w:t>
            </w:r>
            <w:r w:rsidR="00FB0C0F">
              <w:rPr>
                <w:rFonts w:cs="Arial"/>
                <w:color w:val="000000"/>
                <w:sz w:val="22"/>
                <w:szCs w:val="22"/>
                <w:lang w:eastAsia="en-GB"/>
              </w:rPr>
              <w:t xml:space="preserve"> responsible for ensuring that all relevant staff are aware of the policy and appropriate school specific arrangements are in place.</w:t>
            </w:r>
          </w:p>
        </w:tc>
      </w:tr>
      <w:tr w:rsidR="00FB0C0F" w:rsidRPr="005A3B80" w14:paraId="4963159A" w14:textId="77777777" w:rsidTr="00FB0C0F">
        <w:trPr>
          <w:trHeight w:val="414"/>
        </w:trPr>
        <w:tc>
          <w:tcPr>
            <w:tcW w:w="2235" w:type="dxa"/>
            <w:vMerge/>
            <w:shd w:val="clear" w:color="auto" w:fill="D5B8EA"/>
          </w:tcPr>
          <w:p w14:paraId="67BED055" w14:textId="77777777" w:rsidR="00FB0C0F" w:rsidRPr="005A3B80" w:rsidRDefault="00FB0C0F" w:rsidP="00FB0C0F">
            <w:pPr>
              <w:jc w:val="left"/>
              <w:rPr>
                <w:sz w:val="22"/>
                <w:szCs w:val="22"/>
                <w:lang w:eastAsia="en-GB"/>
              </w:rPr>
            </w:pPr>
          </w:p>
        </w:tc>
        <w:tc>
          <w:tcPr>
            <w:tcW w:w="6945" w:type="dxa"/>
            <w:shd w:val="clear" w:color="auto" w:fill="auto"/>
          </w:tcPr>
          <w:p w14:paraId="1E4B4A03" w14:textId="5302D774" w:rsidR="00FB0C0F" w:rsidRPr="005A3B80"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w:t>
            </w:r>
            <w:r>
              <w:rPr>
                <w:color w:val="000000"/>
                <w:sz w:val="22"/>
                <w:szCs w:val="22"/>
                <w:lang w:eastAsia="en-GB"/>
              </w:rPr>
              <w:t>are</w:t>
            </w:r>
            <w:r w:rsidR="00FB0C0F">
              <w:rPr>
                <w:color w:val="000000"/>
                <w:sz w:val="22"/>
                <w:szCs w:val="22"/>
                <w:lang w:eastAsia="en-GB"/>
              </w:rPr>
              <w:t xml:space="preserve"> responsible for </w:t>
            </w:r>
            <w:r w:rsidR="00FB0C0F">
              <w:rPr>
                <w:rFonts w:cs="Arial"/>
                <w:color w:val="000000"/>
                <w:sz w:val="22"/>
                <w:szCs w:val="22"/>
                <w:lang w:eastAsia="en-GB"/>
              </w:rPr>
              <w:t>carrying out periodic monitoring to ensure arrangements in the policy are being followed</w:t>
            </w:r>
          </w:p>
        </w:tc>
      </w:tr>
    </w:tbl>
    <w:p w14:paraId="541B4C0F" w14:textId="67D2C3BD" w:rsidR="00FB0C0F" w:rsidRPr="00FF31E8" w:rsidRDefault="00FB0C0F" w:rsidP="00FB0C0F">
      <w:pPr>
        <w:pStyle w:val="Header"/>
        <w:rPr>
          <w:b/>
        </w:rPr>
      </w:pPr>
      <w:r w:rsidRPr="00FF31E8">
        <w:rPr>
          <w:b/>
        </w:rPr>
        <w:t>Fire</w:t>
      </w:r>
    </w:p>
    <w:p w14:paraId="3641B0B8" w14:textId="3155ABF0" w:rsidR="00FB0C0F" w:rsidRDefault="00FB0C0F" w:rsidP="00FB0C0F">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04C244B2" w14:textId="77777777" w:rsidTr="00FB0C0F">
        <w:tc>
          <w:tcPr>
            <w:tcW w:w="2235" w:type="dxa"/>
            <w:shd w:val="clear" w:color="auto" w:fill="D5B8EA"/>
          </w:tcPr>
          <w:p w14:paraId="11255172" w14:textId="77777777" w:rsidR="00FB0C0F" w:rsidRPr="005A3B80" w:rsidRDefault="00FB0C0F" w:rsidP="00FB0C0F">
            <w:pPr>
              <w:rPr>
                <w:sz w:val="22"/>
                <w:szCs w:val="22"/>
                <w:lang w:eastAsia="en-GB"/>
              </w:rPr>
            </w:pPr>
            <w:r w:rsidRPr="005A3B80">
              <w:rPr>
                <w:sz w:val="22"/>
                <w:szCs w:val="22"/>
                <w:lang w:eastAsia="en-GB"/>
              </w:rPr>
              <w:t>Adopted standard(s)</w:t>
            </w:r>
          </w:p>
          <w:p w14:paraId="5FB24AA5" w14:textId="77777777" w:rsidR="00FB0C0F" w:rsidRPr="005A3B80" w:rsidRDefault="00FB0C0F" w:rsidP="00FB0C0F">
            <w:pPr>
              <w:jc w:val="left"/>
              <w:rPr>
                <w:sz w:val="22"/>
                <w:szCs w:val="22"/>
                <w:lang w:eastAsia="en-GB"/>
              </w:rPr>
            </w:pPr>
          </w:p>
        </w:tc>
        <w:tc>
          <w:tcPr>
            <w:tcW w:w="6945" w:type="dxa"/>
            <w:shd w:val="clear" w:color="auto" w:fill="auto"/>
          </w:tcPr>
          <w:p w14:paraId="5F31479F" w14:textId="31AEE64C" w:rsidR="00547F39" w:rsidRPr="00547F39" w:rsidRDefault="004B58FF" w:rsidP="00FB0C0F">
            <w:pPr>
              <w:rPr>
                <w:rStyle w:val="Hyperlink"/>
                <w:i/>
                <w:iCs/>
                <w:sz w:val="22"/>
                <w:szCs w:val="22"/>
              </w:rPr>
            </w:pPr>
            <w:hyperlink r:id="rId30" w:history="1">
              <w:r w:rsidR="00547F39" w:rsidRPr="00547F39">
                <w:rPr>
                  <w:rStyle w:val="Hyperlink"/>
                  <w:i/>
                  <w:iCs/>
                  <w:sz w:val="22"/>
                  <w:szCs w:val="22"/>
                </w:rPr>
                <w:t>CGS-HS-01 – Evacuation Chairs</w:t>
              </w:r>
            </w:hyperlink>
          </w:p>
          <w:p w14:paraId="444138C0" w14:textId="77777777" w:rsidR="00547F39" w:rsidRPr="00547F39" w:rsidRDefault="00547F39" w:rsidP="00FB0C0F">
            <w:pPr>
              <w:rPr>
                <w:rStyle w:val="Hyperlink"/>
                <w:i/>
                <w:iCs/>
                <w:sz w:val="22"/>
                <w:szCs w:val="22"/>
              </w:rPr>
            </w:pPr>
          </w:p>
          <w:p w14:paraId="55E679AD" w14:textId="51204CDB" w:rsidR="00FB0C0F" w:rsidRPr="00547F39" w:rsidRDefault="004B58FF" w:rsidP="00FB0C0F">
            <w:pPr>
              <w:rPr>
                <w:rStyle w:val="Hyperlink"/>
              </w:rPr>
            </w:pPr>
            <w:hyperlink r:id="rId31" w:history="1">
              <w:r w:rsidR="00FB0C0F" w:rsidRPr="00BF40FF">
                <w:rPr>
                  <w:rStyle w:val="Hyperlink"/>
                  <w:i/>
                  <w:iCs/>
                  <w:sz w:val="22"/>
                  <w:szCs w:val="22"/>
                </w:rPr>
                <w:t>LCS-HS-17: Carriage and Storage of Fuel</w:t>
              </w:r>
            </w:hyperlink>
          </w:p>
          <w:p w14:paraId="05D6C49B" w14:textId="64787D9C" w:rsidR="00FB0C0F" w:rsidRPr="00547F39" w:rsidRDefault="00FB0C0F" w:rsidP="00FB0C0F">
            <w:pPr>
              <w:rPr>
                <w:rStyle w:val="Hyperlink"/>
                <w:i/>
                <w:iCs/>
              </w:rPr>
            </w:pPr>
          </w:p>
          <w:p w14:paraId="1B413139" w14:textId="77777777" w:rsidR="00FB0C0F" w:rsidRPr="00547F39" w:rsidRDefault="004B58FF" w:rsidP="00FB0C0F">
            <w:pPr>
              <w:rPr>
                <w:rStyle w:val="Hyperlink"/>
                <w:iCs/>
              </w:rPr>
            </w:pPr>
            <w:hyperlink r:id="rId32" w:history="1">
              <w:r w:rsidR="00FB0C0F" w:rsidRPr="00547F39">
                <w:rPr>
                  <w:rStyle w:val="Hyperlink"/>
                  <w:i/>
                  <w:iCs/>
                  <w:sz w:val="22"/>
                  <w:szCs w:val="22"/>
                </w:rPr>
                <w:t>LCS-HS-24: Preparing a PEEP</w:t>
              </w:r>
            </w:hyperlink>
          </w:p>
          <w:p w14:paraId="2F0A130D" w14:textId="77777777" w:rsidR="00FB0C0F" w:rsidRPr="00547F39" w:rsidRDefault="00FB0C0F" w:rsidP="00FB0C0F">
            <w:pPr>
              <w:rPr>
                <w:rStyle w:val="Hyperlink"/>
                <w:i/>
                <w:iCs/>
              </w:rPr>
            </w:pPr>
          </w:p>
          <w:p w14:paraId="3089AE2B" w14:textId="77777777" w:rsidR="00FB0C0F" w:rsidRPr="00547F39" w:rsidRDefault="004B58FF" w:rsidP="00FB0C0F">
            <w:pPr>
              <w:rPr>
                <w:rStyle w:val="Hyperlink"/>
              </w:rPr>
            </w:pPr>
            <w:hyperlink r:id="rId33" w:history="1">
              <w:r w:rsidR="00FB0C0F" w:rsidRPr="00BF40FF">
                <w:rPr>
                  <w:rStyle w:val="Hyperlink"/>
                  <w:i/>
                  <w:iCs/>
                  <w:sz w:val="22"/>
                  <w:szCs w:val="22"/>
                </w:rPr>
                <w:t>LCS-HS-25 Fire Safety</w:t>
              </w:r>
            </w:hyperlink>
          </w:p>
          <w:p w14:paraId="2CEB764C" w14:textId="77777777" w:rsidR="00FB0C0F" w:rsidRPr="00547F39" w:rsidRDefault="00FB0C0F" w:rsidP="00FB0C0F">
            <w:pPr>
              <w:rPr>
                <w:rStyle w:val="Hyperlink"/>
              </w:rPr>
            </w:pPr>
          </w:p>
          <w:p w14:paraId="602610CF" w14:textId="77777777" w:rsidR="00FB0C0F" w:rsidRPr="00547F39" w:rsidRDefault="004B58FF" w:rsidP="00FB0C0F">
            <w:pPr>
              <w:rPr>
                <w:rStyle w:val="Hyperlink"/>
              </w:rPr>
            </w:pPr>
            <w:hyperlink r:id="rId34" w:history="1">
              <w:r w:rsidR="00FB0C0F" w:rsidRPr="00BF40FF">
                <w:rPr>
                  <w:rStyle w:val="Hyperlink"/>
                  <w:i/>
                  <w:iCs/>
                  <w:sz w:val="22"/>
                  <w:szCs w:val="22"/>
                </w:rPr>
                <w:t>LCS-HS-110 Temporary Use of Portable LPG Heaters</w:t>
              </w:r>
            </w:hyperlink>
          </w:p>
          <w:p w14:paraId="2F5FAED1" w14:textId="77777777" w:rsidR="00FB0C0F" w:rsidRPr="00547F39" w:rsidRDefault="00FB0C0F" w:rsidP="00FB0C0F">
            <w:pPr>
              <w:rPr>
                <w:rStyle w:val="Hyperlink"/>
                <w:i/>
                <w:iCs/>
              </w:rPr>
            </w:pPr>
          </w:p>
        </w:tc>
      </w:tr>
      <w:tr w:rsidR="00FB0C0F" w:rsidRPr="005A3B80" w14:paraId="0156FFC3" w14:textId="77777777" w:rsidTr="00FB0C0F">
        <w:trPr>
          <w:trHeight w:val="414"/>
        </w:trPr>
        <w:tc>
          <w:tcPr>
            <w:tcW w:w="2235" w:type="dxa"/>
            <w:vMerge w:val="restart"/>
            <w:shd w:val="clear" w:color="auto" w:fill="D5B8EA"/>
          </w:tcPr>
          <w:p w14:paraId="2BD2200E"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37248630" w14:textId="77777777" w:rsidR="00FB0C0F" w:rsidRPr="005A3B80" w:rsidRDefault="00FB0C0F" w:rsidP="00FB0C0F">
            <w:pPr>
              <w:rPr>
                <w:sz w:val="22"/>
                <w:szCs w:val="22"/>
                <w:lang w:eastAsia="en-GB"/>
              </w:rPr>
            </w:pPr>
          </w:p>
        </w:tc>
        <w:tc>
          <w:tcPr>
            <w:tcW w:w="6945" w:type="dxa"/>
            <w:shd w:val="clear" w:color="auto" w:fill="auto"/>
          </w:tcPr>
          <w:p w14:paraId="0F3CB5C2" w14:textId="2161474C" w:rsidR="00FB0C0F" w:rsidRPr="005A3B80" w:rsidRDefault="00752CD8" w:rsidP="00FB0C0F">
            <w:pPr>
              <w:rPr>
                <w:sz w:val="22"/>
                <w:szCs w:val="22"/>
                <w:lang w:eastAsia="en-GB"/>
              </w:rPr>
            </w:pPr>
            <w:r>
              <w:rPr>
                <w:sz w:val="22"/>
                <w:szCs w:val="22"/>
                <w:lang w:eastAsia="en-GB"/>
              </w:rPr>
              <w:t>Business Leader</w:t>
            </w:r>
            <w:r w:rsidR="00BB440F">
              <w:rPr>
                <w:sz w:val="22"/>
                <w:szCs w:val="22"/>
                <w:lang w:eastAsia="en-GB"/>
              </w:rPr>
              <w:t xml:space="preserve">/Site Manager are </w:t>
            </w:r>
            <w:r w:rsidR="00FB0C0F">
              <w:rPr>
                <w:sz w:val="22"/>
                <w:szCs w:val="22"/>
                <w:lang w:eastAsia="en-GB"/>
              </w:rPr>
              <w:t>responsible for regularly reviewing the fire risk assessment</w:t>
            </w:r>
            <w:r w:rsidR="002543A9">
              <w:rPr>
                <w:sz w:val="22"/>
                <w:szCs w:val="22"/>
                <w:lang w:eastAsia="en-GB"/>
              </w:rPr>
              <w:t xml:space="preserve"> action plan</w:t>
            </w:r>
          </w:p>
          <w:p w14:paraId="2715908C" w14:textId="77777777" w:rsidR="00FB0C0F" w:rsidRPr="005A3B80" w:rsidRDefault="00FB0C0F" w:rsidP="00FB0C0F">
            <w:pPr>
              <w:rPr>
                <w:sz w:val="22"/>
                <w:szCs w:val="22"/>
                <w:lang w:eastAsia="en-GB"/>
              </w:rPr>
            </w:pPr>
          </w:p>
        </w:tc>
      </w:tr>
      <w:tr w:rsidR="00FB0C0F" w:rsidRPr="005A3B80" w14:paraId="3B1F62A2" w14:textId="77777777" w:rsidTr="00FB0C0F">
        <w:trPr>
          <w:trHeight w:val="412"/>
        </w:trPr>
        <w:tc>
          <w:tcPr>
            <w:tcW w:w="2235" w:type="dxa"/>
            <w:vMerge/>
            <w:shd w:val="clear" w:color="auto" w:fill="D5B8EA"/>
          </w:tcPr>
          <w:p w14:paraId="019E9876" w14:textId="77777777" w:rsidR="00FB0C0F" w:rsidRPr="005A3B80" w:rsidRDefault="00FB0C0F" w:rsidP="00FB0C0F">
            <w:pPr>
              <w:rPr>
                <w:sz w:val="22"/>
                <w:szCs w:val="22"/>
                <w:lang w:eastAsia="en-GB"/>
              </w:rPr>
            </w:pPr>
          </w:p>
        </w:tc>
        <w:tc>
          <w:tcPr>
            <w:tcW w:w="6945" w:type="dxa"/>
            <w:shd w:val="clear" w:color="auto" w:fill="auto"/>
          </w:tcPr>
          <w:p w14:paraId="3C4B9852" w14:textId="1F3A30F5" w:rsidR="00FB0C0F" w:rsidRPr="005A3B80" w:rsidRDefault="00BB440F" w:rsidP="00FB0C0F">
            <w:pPr>
              <w:rPr>
                <w:sz w:val="22"/>
                <w:szCs w:val="22"/>
                <w:lang w:eastAsia="en-GB"/>
              </w:rPr>
            </w:pPr>
            <w:r>
              <w:rPr>
                <w:sz w:val="22"/>
                <w:szCs w:val="22"/>
                <w:lang w:eastAsia="en-GB"/>
              </w:rPr>
              <w:t>Site Manager</w:t>
            </w:r>
            <w:r w:rsidR="00FB0C0F">
              <w:rPr>
                <w:sz w:val="22"/>
                <w:szCs w:val="22"/>
                <w:lang w:eastAsia="en-GB"/>
              </w:rPr>
              <w:t xml:space="preserve"> is responsible for keeping the fire log book regularly updated</w:t>
            </w:r>
          </w:p>
        </w:tc>
      </w:tr>
      <w:tr w:rsidR="00FB0C0F" w:rsidRPr="005A3B80" w14:paraId="7C245136" w14:textId="77777777" w:rsidTr="00FB0C0F">
        <w:trPr>
          <w:trHeight w:val="412"/>
        </w:trPr>
        <w:tc>
          <w:tcPr>
            <w:tcW w:w="2235" w:type="dxa"/>
            <w:vMerge/>
            <w:shd w:val="clear" w:color="auto" w:fill="D5B8EA"/>
          </w:tcPr>
          <w:p w14:paraId="3E17AE1A" w14:textId="77777777" w:rsidR="00FB0C0F" w:rsidRPr="005A3B80" w:rsidRDefault="00FB0C0F" w:rsidP="00FB0C0F">
            <w:pPr>
              <w:rPr>
                <w:sz w:val="22"/>
                <w:szCs w:val="22"/>
                <w:lang w:eastAsia="en-GB"/>
              </w:rPr>
            </w:pPr>
          </w:p>
        </w:tc>
        <w:tc>
          <w:tcPr>
            <w:tcW w:w="6945" w:type="dxa"/>
            <w:shd w:val="clear" w:color="auto" w:fill="auto"/>
          </w:tcPr>
          <w:p w14:paraId="2D7EFFB3" w14:textId="08257F3A" w:rsidR="00FB0C0F" w:rsidRDefault="00752CD8" w:rsidP="00FB0C0F">
            <w:pPr>
              <w:rPr>
                <w:sz w:val="22"/>
                <w:szCs w:val="22"/>
                <w:lang w:eastAsia="en-GB"/>
              </w:rPr>
            </w:pPr>
            <w:r>
              <w:rPr>
                <w:sz w:val="22"/>
                <w:szCs w:val="22"/>
                <w:lang w:eastAsia="en-GB"/>
              </w:rPr>
              <w:t>Business Leader</w:t>
            </w:r>
            <w:r w:rsidR="00FB0C0F">
              <w:rPr>
                <w:sz w:val="22"/>
                <w:szCs w:val="22"/>
                <w:lang w:eastAsia="en-GB"/>
              </w:rPr>
              <w:t xml:space="preserve"> </w:t>
            </w:r>
            <w:r w:rsidR="00FB0C0F" w:rsidRPr="00BF40FF">
              <w:rPr>
                <w:sz w:val="22"/>
                <w:szCs w:val="22"/>
                <w:lang w:eastAsia="en-GB"/>
              </w:rPr>
              <w:t>is responsible for preparation and review of Fire Emergency Procedure</w:t>
            </w:r>
          </w:p>
        </w:tc>
      </w:tr>
    </w:tbl>
    <w:p w14:paraId="184C86FF" w14:textId="77777777" w:rsidR="00FB0C0F" w:rsidRDefault="00FB0C0F" w:rsidP="00FB0C0F">
      <w:pPr>
        <w:spacing w:line="240" w:lineRule="auto"/>
        <w:jc w:val="left"/>
      </w:pPr>
    </w:p>
    <w:p w14:paraId="225E69BE" w14:textId="6E3EF692" w:rsidR="00FB0C0F" w:rsidRPr="00207292" w:rsidRDefault="00FB0C0F" w:rsidP="00FB0C0F">
      <w:pPr>
        <w:contextualSpacing/>
        <w:rPr>
          <w:b/>
          <w:lang w:eastAsia="en-GB"/>
        </w:rPr>
      </w:pPr>
      <w:r w:rsidRPr="00207292">
        <w:rPr>
          <w:b/>
          <w:lang w:eastAsia="en-GB"/>
        </w:rPr>
        <w:t>First Aid</w:t>
      </w:r>
    </w:p>
    <w:p w14:paraId="1B0B58D8" w14:textId="77777777" w:rsidR="00FB0C0F" w:rsidRPr="00207292" w:rsidRDefault="00FB0C0F" w:rsidP="00FB0C0F">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52DBC514" w14:textId="77777777" w:rsidTr="00FB0C0F">
        <w:tc>
          <w:tcPr>
            <w:tcW w:w="2235" w:type="dxa"/>
            <w:shd w:val="clear" w:color="auto" w:fill="D5B8EA"/>
          </w:tcPr>
          <w:p w14:paraId="1D5C2080" w14:textId="77777777" w:rsidR="00FB0C0F" w:rsidRPr="005A3B80" w:rsidRDefault="00FB0C0F" w:rsidP="00FB0C0F">
            <w:pPr>
              <w:jc w:val="left"/>
              <w:rPr>
                <w:sz w:val="22"/>
                <w:szCs w:val="22"/>
                <w:lang w:eastAsia="en-GB"/>
              </w:rPr>
            </w:pPr>
            <w:r w:rsidRPr="005A3B80">
              <w:rPr>
                <w:sz w:val="22"/>
                <w:szCs w:val="22"/>
                <w:lang w:eastAsia="en-GB"/>
              </w:rPr>
              <w:t>Adopted standard(s)</w:t>
            </w:r>
          </w:p>
          <w:p w14:paraId="725793A8" w14:textId="77777777" w:rsidR="00FB0C0F" w:rsidRPr="005A3B80" w:rsidRDefault="00FB0C0F" w:rsidP="00FB0C0F">
            <w:pPr>
              <w:jc w:val="left"/>
              <w:rPr>
                <w:sz w:val="22"/>
                <w:szCs w:val="22"/>
                <w:lang w:eastAsia="en-GB"/>
              </w:rPr>
            </w:pPr>
          </w:p>
        </w:tc>
        <w:tc>
          <w:tcPr>
            <w:tcW w:w="6945" w:type="dxa"/>
            <w:shd w:val="clear" w:color="auto" w:fill="auto"/>
          </w:tcPr>
          <w:p w14:paraId="24C886F9" w14:textId="77777777" w:rsidR="00FB0C0F" w:rsidRPr="005A3B80" w:rsidRDefault="004B58FF" w:rsidP="00FB0C0F">
            <w:pPr>
              <w:rPr>
                <w:i/>
                <w:sz w:val="22"/>
                <w:szCs w:val="22"/>
                <w:lang w:eastAsia="en-GB"/>
              </w:rPr>
            </w:pPr>
            <w:hyperlink r:id="rId35" w:history="1">
              <w:r w:rsidR="00FB0C0F" w:rsidRPr="00A85AB4">
                <w:rPr>
                  <w:rStyle w:val="Hyperlink"/>
                  <w:i/>
                  <w:sz w:val="22"/>
                  <w:szCs w:val="22"/>
                  <w:lang w:eastAsia="en-GB"/>
                </w:rPr>
                <w:t>EDU-HS-05: First Aid Provision in Schools</w:t>
              </w:r>
            </w:hyperlink>
          </w:p>
          <w:p w14:paraId="3BEECA83" w14:textId="77777777" w:rsidR="00FB0C0F" w:rsidRPr="005A3B80" w:rsidRDefault="00FB0C0F" w:rsidP="00FB0C0F">
            <w:pPr>
              <w:rPr>
                <w:sz w:val="22"/>
                <w:szCs w:val="22"/>
                <w:lang w:eastAsia="en-GB"/>
              </w:rPr>
            </w:pPr>
          </w:p>
        </w:tc>
      </w:tr>
      <w:tr w:rsidR="00FB0C0F" w:rsidRPr="005A3B80" w14:paraId="0E75CB40" w14:textId="77777777" w:rsidTr="00FB0C0F">
        <w:trPr>
          <w:trHeight w:val="414"/>
        </w:trPr>
        <w:tc>
          <w:tcPr>
            <w:tcW w:w="2235" w:type="dxa"/>
            <w:vMerge w:val="restart"/>
            <w:shd w:val="clear" w:color="auto" w:fill="D5B8EA"/>
          </w:tcPr>
          <w:p w14:paraId="542460AA"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129D2FC7" w14:textId="77777777" w:rsidR="00FB0C0F" w:rsidRPr="005A3B80" w:rsidRDefault="00FB0C0F" w:rsidP="00FB0C0F">
            <w:pPr>
              <w:jc w:val="left"/>
              <w:rPr>
                <w:sz w:val="22"/>
                <w:szCs w:val="22"/>
                <w:lang w:eastAsia="en-GB"/>
              </w:rPr>
            </w:pPr>
          </w:p>
        </w:tc>
        <w:tc>
          <w:tcPr>
            <w:tcW w:w="6945" w:type="dxa"/>
            <w:shd w:val="clear" w:color="auto" w:fill="auto"/>
          </w:tcPr>
          <w:p w14:paraId="333EACDA" w14:textId="2CB755F9" w:rsidR="00FB0C0F" w:rsidRPr="005A3B80" w:rsidRDefault="00FB0C0F" w:rsidP="00FB0C0F">
            <w:pPr>
              <w:rPr>
                <w:sz w:val="22"/>
                <w:szCs w:val="22"/>
                <w:lang w:eastAsia="en-GB"/>
              </w:rPr>
            </w:pPr>
            <w:r w:rsidRPr="005A3B80">
              <w:rPr>
                <w:sz w:val="22"/>
                <w:szCs w:val="22"/>
                <w:lang w:eastAsia="en-GB"/>
              </w:rPr>
              <w:t>The first aid box(es) is/are kept</w:t>
            </w:r>
            <w:r w:rsidR="00BB440F">
              <w:rPr>
                <w:sz w:val="22"/>
                <w:szCs w:val="22"/>
                <w:lang w:eastAsia="en-GB"/>
              </w:rPr>
              <w:t xml:space="preserve"> in school office</w:t>
            </w:r>
            <w:r w:rsidRPr="005A3B80">
              <w:rPr>
                <w:sz w:val="22"/>
                <w:szCs w:val="22"/>
                <w:lang w:eastAsia="en-GB"/>
              </w:rPr>
              <w:t xml:space="preserve">                                              </w:t>
            </w:r>
          </w:p>
          <w:p w14:paraId="0679EC95" w14:textId="77777777" w:rsidR="00FB0C0F" w:rsidRPr="005A3B80" w:rsidRDefault="00FB0C0F" w:rsidP="00FB0C0F">
            <w:pPr>
              <w:rPr>
                <w:sz w:val="22"/>
                <w:szCs w:val="22"/>
                <w:lang w:eastAsia="en-GB"/>
              </w:rPr>
            </w:pPr>
          </w:p>
        </w:tc>
      </w:tr>
      <w:tr w:rsidR="00FB0C0F" w:rsidRPr="005A3B80" w14:paraId="6C741A4F" w14:textId="77777777" w:rsidTr="00FB0C0F">
        <w:trPr>
          <w:trHeight w:val="412"/>
        </w:trPr>
        <w:tc>
          <w:tcPr>
            <w:tcW w:w="2235" w:type="dxa"/>
            <w:vMerge/>
            <w:shd w:val="clear" w:color="auto" w:fill="D5B8EA"/>
          </w:tcPr>
          <w:p w14:paraId="580315CA" w14:textId="77777777" w:rsidR="00FB0C0F" w:rsidRPr="005A3B80" w:rsidRDefault="00FB0C0F" w:rsidP="00FB0C0F">
            <w:pPr>
              <w:rPr>
                <w:sz w:val="22"/>
                <w:szCs w:val="22"/>
                <w:lang w:eastAsia="en-GB"/>
              </w:rPr>
            </w:pPr>
          </w:p>
        </w:tc>
        <w:tc>
          <w:tcPr>
            <w:tcW w:w="6945" w:type="dxa"/>
            <w:shd w:val="clear" w:color="auto" w:fill="auto"/>
          </w:tcPr>
          <w:p w14:paraId="0967C16D" w14:textId="20030CA6" w:rsidR="00FB0C0F" w:rsidRPr="005A3B80" w:rsidRDefault="00FB0C0F" w:rsidP="00FB0C0F">
            <w:pPr>
              <w:rPr>
                <w:sz w:val="22"/>
                <w:szCs w:val="22"/>
                <w:lang w:eastAsia="en-GB"/>
              </w:rPr>
            </w:pPr>
            <w:r w:rsidRPr="005A3B80">
              <w:rPr>
                <w:sz w:val="22"/>
                <w:szCs w:val="22"/>
                <w:lang w:eastAsia="en-GB"/>
              </w:rPr>
              <w:t xml:space="preserve">The appointed person(s)/first aider(s) is/are  </w:t>
            </w:r>
            <w:r w:rsidR="00BB440F">
              <w:rPr>
                <w:sz w:val="22"/>
                <w:szCs w:val="22"/>
                <w:lang w:eastAsia="en-GB"/>
              </w:rPr>
              <w:t>See school website</w:t>
            </w:r>
            <w:r w:rsidRPr="005A3B80">
              <w:rPr>
                <w:sz w:val="22"/>
                <w:szCs w:val="22"/>
                <w:lang w:eastAsia="en-GB"/>
              </w:rPr>
              <w:t xml:space="preserve">                                          </w:t>
            </w:r>
          </w:p>
        </w:tc>
      </w:tr>
      <w:tr w:rsidR="00FB0C0F" w:rsidRPr="005A3B80" w14:paraId="720F8201" w14:textId="77777777" w:rsidTr="00FB0C0F">
        <w:trPr>
          <w:trHeight w:val="412"/>
        </w:trPr>
        <w:tc>
          <w:tcPr>
            <w:tcW w:w="2235" w:type="dxa"/>
            <w:vMerge/>
            <w:shd w:val="clear" w:color="auto" w:fill="D5B8EA"/>
          </w:tcPr>
          <w:p w14:paraId="3D222CE1" w14:textId="77777777" w:rsidR="00FB0C0F" w:rsidRPr="005A3B80" w:rsidRDefault="00FB0C0F" w:rsidP="00FB0C0F">
            <w:pPr>
              <w:rPr>
                <w:sz w:val="22"/>
                <w:szCs w:val="22"/>
                <w:lang w:eastAsia="en-GB"/>
              </w:rPr>
            </w:pPr>
          </w:p>
        </w:tc>
        <w:tc>
          <w:tcPr>
            <w:tcW w:w="6945" w:type="dxa"/>
            <w:shd w:val="clear" w:color="auto" w:fill="auto"/>
          </w:tcPr>
          <w:p w14:paraId="63208808" w14:textId="72240C5A" w:rsidR="00FB0C0F" w:rsidRPr="005A3B80"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18E30F18" w14:textId="77777777" w:rsidTr="00FB0C0F">
        <w:trPr>
          <w:trHeight w:val="412"/>
        </w:trPr>
        <w:tc>
          <w:tcPr>
            <w:tcW w:w="2235" w:type="dxa"/>
            <w:vMerge/>
            <w:shd w:val="clear" w:color="auto" w:fill="D5B8EA"/>
          </w:tcPr>
          <w:p w14:paraId="57FB5E2B" w14:textId="77777777" w:rsidR="00FB0C0F" w:rsidRPr="005A3B80" w:rsidRDefault="00FB0C0F" w:rsidP="00FB0C0F">
            <w:pPr>
              <w:rPr>
                <w:sz w:val="22"/>
                <w:szCs w:val="22"/>
                <w:lang w:eastAsia="en-GB"/>
              </w:rPr>
            </w:pPr>
          </w:p>
        </w:tc>
        <w:tc>
          <w:tcPr>
            <w:tcW w:w="6945" w:type="dxa"/>
            <w:shd w:val="clear" w:color="auto" w:fill="auto"/>
          </w:tcPr>
          <w:p w14:paraId="6158708F" w14:textId="0D40D0B1" w:rsidR="00FB0C0F" w:rsidRPr="005A3B80"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r w:rsidR="00FB0C0F" w:rsidRPr="005A3B80" w14:paraId="5965519B" w14:textId="77777777" w:rsidTr="00FB0C0F">
        <w:trPr>
          <w:trHeight w:val="412"/>
        </w:trPr>
        <w:tc>
          <w:tcPr>
            <w:tcW w:w="2235" w:type="dxa"/>
            <w:vMerge/>
            <w:shd w:val="clear" w:color="auto" w:fill="D5B8EA"/>
          </w:tcPr>
          <w:p w14:paraId="59C6C9D5" w14:textId="77777777" w:rsidR="00FB0C0F" w:rsidRPr="005A3B80" w:rsidRDefault="00FB0C0F" w:rsidP="00FB0C0F">
            <w:pPr>
              <w:rPr>
                <w:sz w:val="22"/>
                <w:szCs w:val="22"/>
                <w:lang w:eastAsia="en-GB"/>
              </w:rPr>
            </w:pPr>
          </w:p>
        </w:tc>
        <w:tc>
          <w:tcPr>
            <w:tcW w:w="6945" w:type="dxa"/>
            <w:shd w:val="clear" w:color="auto" w:fill="auto"/>
          </w:tcPr>
          <w:p w14:paraId="3A39E079" w14:textId="77777777" w:rsidR="00FB0C0F" w:rsidRPr="005A3B80" w:rsidRDefault="00FB0C0F" w:rsidP="00FB0C0F">
            <w:pPr>
              <w:rPr>
                <w:sz w:val="22"/>
                <w:szCs w:val="22"/>
                <w:lang w:eastAsia="en-GB"/>
              </w:rPr>
            </w:pPr>
            <w:r w:rsidRPr="005A3B80">
              <w:rPr>
                <w:sz w:val="22"/>
                <w:szCs w:val="22"/>
                <w:lang w:eastAsia="en-GB"/>
              </w:rPr>
              <w:fldChar w:fldCharType="begin">
                <w:ffData>
                  <w:name w:val="Text81"/>
                  <w:enabled/>
                  <w:calcOnExit w:val="0"/>
                  <w:textInput/>
                </w:ffData>
              </w:fldChar>
            </w:r>
            <w:bookmarkStart w:id="14" w:name="Text81"/>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4"/>
          </w:p>
        </w:tc>
      </w:tr>
    </w:tbl>
    <w:p w14:paraId="1EF8845F" w14:textId="77777777" w:rsidR="00FB0C0F" w:rsidRPr="00207292" w:rsidRDefault="00FB0C0F" w:rsidP="00FB0C0F">
      <w:pPr>
        <w:rPr>
          <w:lang w:eastAsia="en-GB"/>
        </w:rPr>
      </w:pPr>
    </w:p>
    <w:p w14:paraId="7D053455" w14:textId="77777777" w:rsidR="00FB0C0F" w:rsidRDefault="00FB0C0F" w:rsidP="00FB0C0F">
      <w:pPr>
        <w:tabs>
          <w:tab w:val="left" w:pos="1579"/>
        </w:tabs>
        <w:spacing w:line="240" w:lineRule="auto"/>
        <w:jc w:val="left"/>
        <w:rPr>
          <w:b/>
          <w:bCs/>
        </w:rPr>
      </w:pPr>
      <w:r>
        <w:rPr>
          <w:b/>
          <w:bCs/>
        </w:rPr>
        <w:t>Gas Safety</w:t>
      </w:r>
    </w:p>
    <w:p w14:paraId="4BB5AEA5" w14:textId="77777777" w:rsidR="00FB0C0F" w:rsidRDefault="00FB0C0F" w:rsidP="00FB0C0F">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FB0C0F" w:rsidRPr="005A3B80" w14:paraId="584489B4" w14:textId="77777777" w:rsidTr="00FB0C0F">
        <w:tc>
          <w:tcPr>
            <w:tcW w:w="2235" w:type="dxa"/>
            <w:shd w:val="clear" w:color="auto" w:fill="D5B8EA"/>
          </w:tcPr>
          <w:p w14:paraId="13F9BCE5" w14:textId="77777777" w:rsidR="00FB0C0F" w:rsidRPr="005A3B80" w:rsidRDefault="00FB0C0F" w:rsidP="00FB0C0F">
            <w:pPr>
              <w:jc w:val="left"/>
              <w:rPr>
                <w:sz w:val="22"/>
                <w:szCs w:val="22"/>
                <w:lang w:eastAsia="en-GB"/>
              </w:rPr>
            </w:pPr>
            <w:r w:rsidRPr="005A3B80">
              <w:rPr>
                <w:sz w:val="22"/>
                <w:szCs w:val="22"/>
                <w:lang w:eastAsia="en-GB"/>
              </w:rPr>
              <w:t>Adopted standard(s)</w:t>
            </w:r>
          </w:p>
          <w:p w14:paraId="6ED06592" w14:textId="77777777" w:rsidR="00FB0C0F" w:rsidRPr="005A3B80" w:rsidRDefault="00FB0C0F" w:rsidP="00FB0C0F">
            <w:pPr>
              <w:jc w:val="left"/>
              <w:rPr>
                <w:sz w:val="22"/>
                <w:szCs w:val="22"/>
                <w:lang w:eastAsia="en-GB"/>
              </w:rPr>
            </w:pPr>
          </w:p>
        </w:tc>
        <w:tc>
          <w:tcPr>
            <w:tcW w:w="6945" w:type="dxa"/>
            <w:shd w:val="clear" w:color="auto" w:fill="auto"/>
          </w:tcPr>
          <w:p w14:paraId="4BD57DB6" w14:textId="77777777" w:rsidR="00FB0C0F" w:rsidRPr="002135CA" w:rsidRDefault="004B58FF" w:rsidP="00FB0C0F">
            <w:pPr>
              <w:rPr>
                <w:i/>
                <w:iCs/>
                <w:sz w:val="22"/>
                <w:szCs w:val="22"/>
                <w:highlight w:val="yellow"/>
                <w:lang w:eastAsia="en-GB"/>
              </w:rPr>
            </w:pPr>
            <w:hyperlink r:id="rId36" w:history="1">
              <w:r w:rsidR="00FB0C0F" w:rsidRPr="00BF40FF">
                <w:rPr>
                  <w:rStyle w:val="Hyperlink"/>
                  <w:i/>
                  <w:iCs/>
                  <w:sz w:val="22"/>
                  <w:szCs w:val="22"/>
                  <w:lang w:eastAsia="en-GB"/>
                </w:rPr>
                <w:t>LCS-HS-28 Gas Safety</w:t>
              </w:r>
            </w:hyperlink>
            <w:r w:rsidR="00FB0C0F" w:rsidRPr="00BF40FF">
              <w:rPr>
                <w:i/>
                <w:iCs/>
                <w:sz w:val="22"/>
                <w:szCs w:val="22"/>
                <w:lang w:eastAsia="en-GB"/>
              </w:rPr>
              <w:t xml:space="preserve"> </w:t>
            </w:r>
          </w:p>
        </w:tc>
      </w:tr>
      <w:tr w:rsidR="00FB0C0F" w:rsidRPr="005A3B80" w14:paraId="196D726A" w14:textId="77777777" w:rsidTr="00FB0C0F">
        <w:trPr>
          <w:trHeight w:val="410"/>
        </w:trPr>
        <w:tc>
          <w:tcPr>
            <w:tcW w:w="2235" w:type="dxa"/>
            <w:vMerge w:val="restart"/>
            <w:shd w:val="clear" w:color="auto" w:fill="D5B8EA"/>
          </w:tcPr>
          <w:p w14:paraId="5863AF6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034C1926" w14:textId="77777777" w:rsidR="00FB0C0F" w:rsidRPr="00CB2EDD" w:rsidRDefault="00FB0C0F" w:rsidP="00FB0C0F">
            <w:pPr>
              <w:rPr>
                <w:sz w:val="22"/>
                <w:szCs w:val="22"/>
                <w:highlight w:val="yellow"/>
                <w:lang w:eastAsia="en-GB"/>
              </w:rPr>
            </w:pPr>
            <w:r>
              <w:rPr>
                <w:sz w:val="22"/>
                <w:szCs w:val="22"/>
                <w:lang w:eastAsia="en-GB"/>
              </w:rPr>
              <w:fldChar w:fldCharType="begin">
                <w:ffData>
                  <w:name w:val="Text133"/>
                  <w:enabled/>
                  <w:calcOnExit w:val="0"/>
                  <w:textInput/>
                </w:ffData>
              </w:fldChar>
            </w:r>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p>
        </w:tc>
      </w:tr>
      <w:tr w:rsidR="00FB0C0F" w:rsidRPr="005A3B80" w14:paraId="2F567204" w14:textId="77777777" w:rsidTr="00FB0C0F">
        <w:trPr>
          <w:trHeight w:val="680"/>
        </w:trPr>
        <w:tc>
          <w:tcPr>
            <w:tcW w:w="2235" w:type="dxa"/>
            <w:vMerge/>
            <w:shd w:val="clear" w:color="auto" w:fill="D5B8EA"/>
          </w:tcPr>
          <w:p w14:paraId="16CB1B6A" w14:textId="77777777" w:rsidR="00FB0C0F" w:rsidRPr="005A3B80" w:rsidRDefault="00FB0C0F" w:rsidP="00FB0C0F">
            <w:pPr>
              <w:jc w:val="left"/>
              <w:rPr>
                <w:sz w:val="22"/>
                <w:szCs w:val="22"/>
                <w:lang w:eastAsia="en-GB"/>
              </w:rPr>
            </w:pPr>
          </w:p>
        </w:tc>
        <w:tc>
          <w:tcPr>
            <w:tcW w:w="6945" w:type="dxa"/>
            <w:shd w:val="clear" w:color="auto" w:fill="auto"/>
          </w:tcPr>
          <w:p w14:paraId="08E75FE4" w14:textId="3EB50D8C" w:rsidR="00FB0C0F" w:rsidRDefault="00BB440F"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79A5EF56" w14:textId="77777777" w:rsidTr="00FB0C0F">
        <w:trPr>
          <w:trHeight w:val="548"/>
        </w:trPr>
        <w:tc>
          <w:tcPr>
            <w:tcW w:w="2235" w:type="dxa"/>
            <w:vMerge/>
            <w:shd w:val="clear" w:color="auto" w:fill="D5B8EA"/>
          </w:tcPr>
          <w:p w14:paraId="2260C22C" w14:textId="77777777" w:rsidR="00FB0C0F" w:rsidRPr="005A3B80" w:rsidRDefault="00FB0C0F" w:rsidP="00FB0C0F">
            <w:pPr>
              <w:jc w:val="left"/>
              <w:rPr>
                <w:sz w:val="22"/>
                <w:szCs w:val="22"/>
                <w:lang w:eastAsia="en-GB"/>
              </w:rPr>
            </w:pPr>
          </w:p>
        </w:tc>
        <w:tc>
          <w:tcPr>
            <w:tcW w:w="6945" w:type="dxa"/>
            <w:shd w:val="clear" w:color="auto" w:fill="auto"/>
          </w:tcPr>
          <w:p w14:paraId="7505C6BB" w14:textId="16E60F7A" w:rsidR="00FB0C0F" w:rsidRPr="007434C8" w:rsidRDefault="00BB440F" w:rsidP="00FB0C0F">
            <w:pPr>
              <w:rPr>
                <w:color w:val="000000"/>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bl>
    <w:p w14:paraId="062040E4" w14:textId="77777777" w:rsidR="00B270CF" w:rsidRDefault="00B270CF" w:rsidP="00547F39">
      <w:pPr>
        <w:tabs>
          <w:tab w:val="left" w:pos="1579"/>
        </w:tabs>
        <w:spacing w:line="240" w:lineRule="auto"/>
        <w:jc w:val="left"/>
        <w:rPr>
          <w:b/>
          <w:bCs/>
        </w:rPr>
      </w:pPr>
    </w:p>
    <w:p w14:paraId="5006F81A" w14:textId="77777777" w:rsidR="00B270CF" w:rsidRDefault="00B270CF" w:rsidP="00547F39">
      <w:pPr>
        <w:tabs>
          <w:tab w:val="left" w:pos="1579"/>
        </w:tabs>
        <w:spacing w:line="240" w:lineRule="auto"/>
        <w:jc w:val="left"/>
        <w:rPr>
          <w:b/>
          <w:bCs/>
        </w:rPr>
      </w:pPr>
    </w:p>
    <w:p w14:paraId="6DCD4C10" w14:textId="77777777" w:rsidR="00B270CF" w:rsidRDefault="00B270CF" w:rsidP="00547F39">
      <w:pPr>
        <w:tabs>
          <w:tab w:val="left" w:pos="1579"/>
        </w:tabs>
        <w:spacing w:line="240" w:lineRule="auto"/>
        <w:jc w:val="left"/>
        <w:rPr>
          <w:b/>
          <w:bCs/>
        </w:rPr>
      </w:pPr>
    </w:p>
    <w:p w14:paraId="51DB1FF5" w14:textId="3668CEAB" w:rsidR="00547F39" w:rsidRDefault="00547F39" w:rsidP="00547F39">
      <w:pPr>
        <w:tabs>
          <w:tab w:val="left" w:pos="1579"/>
        </w:tabs>
        <w:spacing w:line="240" w:lineRule="auto"/>
        <w:jc w:val="left"/>
        <w:rPr>
          <w:b/>
          <w:bCs/>
        </w:rPr>
      </w:pPr>
      <w:r w:rsidRPr="00BF40FF">
        <w:rPr>
          <w:b/>
          <w:bCs/>
        </w:rPr>
        <w:t>Hand Arm Vibration</w:t>
      </w:r>
      <w:r w:rsidRPr="0086228A">
        <w:rPr>
          <w:b/>
          <w:bCs/>
        </w:rPr>
        <w:t xml:space="preserve"> </w:t>
      </w:r>
    </w:p>
    <w:p w14:paraId="5E65E47A" w14:textId="4E79AA4F" w:rsidR="00547F39" w:rsidRDefault="000264CD" w:rsidP="00547F39">
      <w:pPr>
        <w:tabs>
          <w:tab w:val="left" w:pos="1579"/>
        </w:tabs>
        <w:spacing w:line="240" w:lineRule="auto"/>
        <w:jc w:val="left"/>
        <w:rPr>
          <w:b/>
          <w:bCs/>
        </w:rPr>
      </w:pPr>
      <w:r>
        <w:rPr>
          <w:rFonts w:ascii="Times New Roman" w:hAnsi="Times New Roman" w:cs="Times New Roman"/>
          <w:noProof/>
          <w:lang w:eastAsia="en-GB"/>
        </w:rPr>
        <mc:AlternateContent>
          <mc:Choice Requires="wps">
            <w:drawing>
              <wp:anchor distT="0" distB="0" distL="114300" distR="114300" simplePos="0" relativeHeight="251728896" behindDoc="1" locked="0" layoutInCell="1" allowOverlap="1" wp14:anchorId="6D7EB44A" wp14:editId="51FAFC6A">
                <wp:simplePos x="0" y="0"/>
                <wp:positionH relativeFrom="page">
                  <wp:posOffset>-76200</wp:posOffset>
                </wp:positionH>
                <wp:positionV relativeFrom="paragraph">
                  <wp:posOffset>890905</wp:posOffset>
                </wp:positionV>
                <wp:extent cx="690880" cy="7673409"/>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381E2BE4" w14:textId="77777777" w:rsidR="000264CD" w:rsidRDefault="000264CD" w:rsidP="000264C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B44A" id="Text Box 21" o:spid="_x0000_s1035" type="#_x0000_t202" style="position:absolute;margin-left:-6pt;margin-top:70.15pt;width:54.4pt;height:604.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" fillcolor="white [3201]" stroked="f" strokeweight=".5pt">
                <v:textbox style="layout-flow:vertical;mso-layout-flow-alt:bottom-to-top">
                  <w:txbxContent>
                    <w:p w14:paraId="381E2BE4" w14:textId="77777777" w:rsidR="000264CD" w:rsidRDefault="000264CD" w:rsidP="000264C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26B1B935" w14:textId="77777777" w:rsidTr="00AF437A">
        <w:tc>
          <w:tcPr>
            <w:tcW w:w="2235" w:type="dxa"/>
            <w:shd w:val="clear" w:color="auto" w:fill="D5B8EA"/>
          </w:tcPr>
          <w:p w14:paraId="05FAFA6F" w14:textId="77777777" w:rsidR="00547F39" w:rsidRPr="005A3B80" w:rsidRDefault="00547F39" w:rsidP="00AF437A">
            <w:pPr>
              <w:jc w:val="left"/>
              <w:rPr>
                <w:sz w:val="22"/>
                <w:szCs w:val="22"/>
                <w:lang w:eastAsia="en-GB"/>
              </w:rPr>
            </w:pPr>
            <w:r w:rsidRPr="005A3B80">
              <w:rPr>
                <w:sz w:val="22"/>
                <w:szCs w:val="22"/>
                <w:lang w:eastAsia="en-GB"/>
              </w:rPr>
              <w:t>Adopted standard(s)</w:t>
            </w:r>
          </w:p>
          <w:p w14:paraId="08662D33" w14:textId="77777777" w:rsidR="00547F39" w:rsidRPr="005A3B80" w:rsidRDefault="00547F39" w:rsidP="00AF437A">
            <w:pPr>
              <w:jc w:val="left"/>
              <w:rPr>
                <w:sz w:val="22"/>
                <w:szCs w:val="22"/>
                <w:lang w:eastAsia="en-GB"/>
              </w:rPr>
            </w:pPr>
          </w:p>
        </w:tc>
        <w:tc>
          <w:tcPr>
            <w:tcW w:w="6945" w:type="dxa"/>
            <w:shd w:val="clear" w:color="auto" w:fill="auto"/>
          </w:tcPr>
          <w:p w14:paraId="52E0ABD5" w14:textId="77777777" w:rsidR="00547F39" w:rsidRPr="00BF40FF" w:rsidRDefault="00547F39" w:rsidP="00AF437A">
            <w:pPr>
              <w:rPr>
                <w:rStyle w:val="Hyperlink"/>
                <w:i/>
                <w:sz w:val="22"/>
                <w:szCs w:val="22"/>
                <w:lang w:eastAsia="en-GB"/>
              </w:rPr>
            </w:pPr>
            <w:r w:rsidRPr="00BF40FF">
              <w:rPr>
                <w:i/>
                <w:sz w:val="22"/>
                <w:szCs w:val="22"/>
                <w:lang w:eastAsia="en-GB"/>
              </w:rPr>
              <w:fldChar w:fldCharType="begin"/>
            </w:r>
            <w:r w:rsidRPr="00BF40FF">
              <w:rPr>
                <w:i/>
                <w:sz w:val="22"/>
                <w:szCs w:val="22"/>
                <w:lang w:eastAsia="en-GB"/>
              </w:rPr>
              <w:instrText xml:space="preserve"> HYPERLINK "https://intranet.gateshead.gov.uk/media/17982/CSG-HS-29-Hand-Arm-Vibration/doc/CSG-HS-29_Hand_Arm_Vibration_v5.1.docx?m=637563704483230000" </w:instrText>
            </w:r>
            <w:r w:rsidRPr="00BF40FF">
              <w:rPr>
                <w:i/>
                <w:sz w:val="22"/>
                <w:szCs w:val="22"/>
                <w:lang w:eastAsia="en-GB"/>
              </w:rPr>
            </w:r>
            <w:r w:rsidRPr="00BF40FF">
              <w:rPr>
                <w:i/>
                <w:sz w:val="22"/>
                <w:szCs w:val="22"/>
                <w:lang w:eastAsia="en-GB"/>
              </w:rPr>
              <w:fldChar w:fldCharType="separate"/>
            </w:r>
            <w:r w:rsidRPr="00BF40FF">
              <w:rPr>
                <w:rStyle w:val="Hyperlink"/>
                <w:i/>
                <w:sz w:val="22"/>
                <w:szCs w:val="22"/>
                <w:lang w:eastAsia="en-GB"/>
              </w:rPr>
              <w:t>CSG-HS-29 Hand Arm Vibration</w:t>
            </w:r>
          </w:p>
          <w:p w14:paraId="102CEDF6" w14:textId="77777777" w:rsidR="00547F39" w:rsidRPr="00BF40FF" w:rsidRDefault="00547F39" w:rsidP="00AF437A">
            <w:pPr>
              <w:rPr>
                <w:sz w:val="20"/>
                <w:lang w:eastAsia="en-GB"/>
              </w:rPr>
            </w:pPr>
            <w:r w:rsidRPr="00BF40FF">
              <w:rPr>
                <w:i/>
                <w:sz w:val="22"/>
                <w:szCs w:val="22"/>
                <w:lang w:eastAsia="en-GB"/>
              </w:rPr>
              <w:fldChar w:fldCharType="end"/>
            </w:r>
          </w:p>
        </w:tc>
      </w:tr>
      <w:tr w:rsidR="00547F39" w:rsidRPr="005A3B80" w14:paraId="6B4465CB" w14:textId="77777777" w:rsidTr="00AF437A">
        <w:trPr>
          <w:trHeight w:val="414"/>
        </w:trPr>
        <w:tc>
          <w:tcPr>
            <w:tcW w:w="2235" w:type="dxa"/>
            <w:vMerge w:val="restart"/>
            <w:shd w:val="clear" w:color="auto" w:fill="D5B8EA"/>
          </w:tcPr>
          <w:p w14:paraId="0B1ADAA2"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20422B0E" w14:textId="77777777" w:rsidR="00547F39" w:rsidRPr="005A3B80" w:rsidRDefault="00547F39" w:rsidP="00AF437A">
            <w:pPr>
              <w:jc w:val="left"/>
              <w:rPr>
                <w:sz w:val="22"/>
                <w:szCs w:val="22"/>
                <w:lang w:eastAsia="en-GB"/>
              </w:rPr>
            </w:pPr>
          </w:p>
        </w:tc>
        <w:tc>
          <w:tcPr>
            <w:tcW w:w="6945" w:type="dxa"/>
            <w:shd w:val="clear" w:color="auto" w:fill="auto"/>
          </w:tcPr>
          <w:p w14:paraId="257A8663" w14:textId="26D88BCA" w:rsidR="00547F39" w:rsidRPr="00BF40FF" w:rsidRDefault="00547F39" w:rsidP="00AF437A">
            <w:pPr>
              <w:rPr>
                <w:sz w:val="22"/>
                <w:szCs w:val="22"/>
                <w:lang w:eastAsia="en-GB"/>
              </w:rPr>
            </w:pPr>
            <w:r w:rsidRPr="00BF40FF">
              <w:rPr>
                <w:sz w:val="22"/>
                <w:szCs w:val="22"/>
                <w:lang w:eastAsia="en-GB"/>
              </w:rPr>
              <w:t xml:space="preserve">The following roles within the school have been identified to use vibratory tools </w:t>
            </w:r>
            <w:r w:rsidR="007434C8">
              <w:rPr>
                <w:sz w:val="22"/>
                <w:szCs w:val="22"/>
                <w:lang w:eastAsia="en-GB"/>
              </w:rPr>
              <w:t>N/A</w:t>
            </w:r>
          </w:p>
          <w:p w14:paraId="688256AF" w14:textId="77777777" w:rsidR="00547F39" w:rsidRPr="00BF40FF" w:rsidRDefault="00547F39" w:rsidP="00AF437A">
            <w:pPr>
              <w:rPr>
                <w:sz w:val="22"/>
                <w:szCs w:val="22"/>
                <w:lang w:eastAsia="en-GB"/>
              </w:rPr>
            </w:pPr>
          </w:p>
        </w:tc>
      </w:tr>
      <w:tr w:rsidR="00547F39" w:rsidRPr="005A3B80" w14:paraId="61969990" w14:textId="77777777" w:rsidTr="00AF437A">
        <w:trPr>
          <w:trHeight w:val="412"/>
        </w:trPr>
        <w:tc>
          <w:tcPr>
            <w:tcW w:w="2235" w:type="dxa"/>
            <w:vMerge/>
            <w:shd w:val="clear" w:color="auto" w:fill="D5B8EA"/>
          </w:tcPr>
          <w:p w14:paraId="3A01FE01" w14:textId="77777777" w:rsidR="00547F39" w:rsidRPr="005A3B80" w:rsidRDefault="00547F39" w:rsidP="00AF437A">
            <w:pPr>
              <w:rPr>
                <w:sz w:val="22"/>
                <w:szCs w:val="22"/>
                <w:lang w:eastAsia="en-GB"/>
              </w:rPr>
            </w:pPr>
          </w:p>
        </w:tc>
        <w:tc>
          <w:tcPr>
            <w:tcW w:w="6945" w:type="dxa"/>
            <w:shd w:val="clear" w:color="auto" w:fill="auto"/>
          </w:tcPr>
          <w:p w14:paraId="797A3D82" w14:textId="0CE9FC32" w:rsidR="00547F39" w:rsidRPr="00BF40FF" w:rsidRDefault="007434C8" w:rsidP="00AF437A">
            <w:pPr>
              <w:rPr>
                <w:sz w:val="22"/>
                <w:szCs w:val="22"/>
                <w:lang w:eastAsia="en-GB"/>
              </w:rPr>
            </w:pPr>
            <w:r>
              <w:rPr>
                <w:sz w:val="22"/>
                <w:szCs w:val="22"/>
                <w:lang w:eastAsia="en-GB"/>
              </w:rPr>
              <w:t>Site Manager</w:t>
            </w:r>
            <w:r w:rsidR="00547F39" w:rsidRPr="00BF40FF">
              <w:rPr>
                <w:sz w:val="22"/>
                <w:szCs w:val="22"/>
                <w:lang w:eastAsia="en-GB"/>
              </w:rPr>
              <w:t xml:space="preserve"> is appointed to carry out vibration testing</w:t>
            </w:r>
          </w:p>
        </w:tc>
      </w:tr>
      <w:tr w:rsidR="00547F39" w:rsidRPr="005A3B80" w14:paraId="1B91C822" w14:textId="77777777" w:rsidTr="00AF437A">
        <w:trPr>
          <w:trHeight w:val="412"/>
        </w:trPr>
        <w:tc>
          <w:tcPr>
            <w:tcW w:w="2235" w:type="dxa"/>
            <w:vMerge/>
            <w:shd w:val="clear" w:color="auto" w:fill="D5B8EA"/>
          </w:tcPr>
          <w:p w14:paraId="698E1488" w14:textId="77777777" w:rsidR="00547F39" w:rsidRPr="005A3B80" w:rsidRDefault="00547F39" w:rsidP="00AF437A">
            <w:pPr>
              <w:rPr>
                <w:sz w:val="22"/>
                <w:szCs w:val="22"/>
                <w:lang w:eastAsia="en-GB"/>
              </w:rPr>
            </w:pPr>
          </w:p>
        </w:tc>
        <w:tc>
          <w:tcPr>
            <w:tcW w:w="6945" w:type="dxa"/>
            <w:shd w:val="clear" w:color="auto" w:fill="auto"/>
          </w:tcPr>
          <w:p w14:paraId="0AB6A2D7" w14:textId="31B37CE7" w:rsidR="00547F39" w:rsidRPr="00BF40FF" w:rsidRDefault="007434C8" w:rsidP="00AF437A">
            <w:pPr>
              <w:rPr>
                <w:sz w:val="22"/>
                <w:szCs w:val="22"/>
                <w:lang w:eastAsia="en-GB"/>
              </w:rPr>
            </w:pPr>
            <w:r>
              <w:rPr>
                <w:sz w:val="22"/>
                <w:szCs w:val="22"/>
                <w:lang w:eastAsia="en-GB"/>
              </w:rPr>
              <w:t>Site Manager</w:t>
            </w:r>
            <w:r w:rsidR="00547F39" w:rsidRPr="00BF40FF">
              <w:rPr>
                <w:sz w:val="22"/>
                <w:szCs w:val="22"/>
                <w:lang w:eastAsia="en-GB"/>
              </w:rPr>
              <w:t xml:space="preserve"> is appointed to monitor vibratory tool use</w:t>
            </w:r>
          </w:p>
        </w:tc>
      </w:tr>
      <w:tr w:rsidR="00547F39" w:rsidRPr="005A3B80" w14:paraId="08542668" w14:textId="77777777" w:rsidTr="00AF437A">
        <w:trPr>
          <w:trHeight w:val="412"/>
        </w:trPr>
        <w:tc>
          <w:tcPr>
            <w:tcW w:w="2235" w:type="dxa"/>
            <w:vMerge/>
            <w:shd w:val="clear" w:color="auto" w:fill="D5B8EA"/>
          </w:tcPr>
          <w:p w14:paraId="42B77267" w14:textId="77777777" w:rsidR="00547F39" w:rsidRPr="005A3B80" w:rsidRDefault="00547F39" w:rsidP="00AF437A">
            <w:pPr>
              <w:rPr>
                <w:sz w:val="22"/>
                <w:szCs w:val="22"/>
                <w:lang w:eastAsia="en-GB"/>
              </w:rPr>
            </w:pPr>
          </w:p>
        </w:tc>
        <w:tc>
          <w:tcPr>
            <w:tcW w:w="6945" w:type="dxa"/>
            <w:shd w:val="clear" w:color="auto" w:fill="auto"/>
          </w:tcPr>
          <w:p w14:paraId="12ACC026" w14:textId="14451176" w:rsidR="00547F39" w:rsidRPr="00BF40FF" w:rsidRDefault="007434C8" w:rsidP="00AF437A">
            <w:pPr>
              <w:rPr>
                <w:sz w:val="22"/>
                <w:szCs w:val="22"/>
                <w:lang w:eastAsia="en-GB"/>
              </w:rPr>
            </w:pPr>
            <w:r>
              <w:rPr>
                <w:color w:val="000000"/>
                <w:sz w:val="22"/>
                <w:szCs w:val="22"/>
                <w:lang w:eastAsia="en-GB"/>
              </w:rPr>
              <w:t>Site Manager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08C2E90D" w14:textId="77777777" w:rsidTr="00AF437A">
        <w:trPr>
          <w:trHeight w:val="412"/>
        </w:trPr>
        <w:tc>
          <w:tcPr>
            <w:tcW w:w="2235" w:type="dxa"/>
            <w:vMerge/>
            <w:shd w:val="clear" w:color="auto" w:fill="D5B8EA"/>
          </w:tcPr>
          <w:p w14:paraId="1F522AE4" w14:textId="77777777" w:rsidR="00547F39" w:rsidRPr="005A3B80" w:rsidRDefault="00547F39" w:rsidP="00AF437A">
            <w:pPr>
              <w:rPr>
                <w:sz w:val="22"/>
                <w:szCs w:val="22"/>
                <w:lang w:eastAsia="en-GB"/>
              </w:rPr>
            </w:pPr>
          </w:p>
        </w:tc>
        <w:tc>
          <w:tcPr>
            <w:tcW w:w="6945" w:type="dxa"/>
            <w:shd w:val="clear" w:color="auto" w:fill="auto"/>
          </w:tcPr>
          <w:p w14:paraId="2E442EC4" w14:textId="14604E67" w:rsidR="00547F39" w:rsidRPr="00BF40FF" w:rsidRDefault="007434C8"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578985B4" w14:textId="71E9AA91" w:rsidR="00547F39" w:rsidRDefault="00547F39" w:rsidP="00FB0C0F">
      <w:pPr>
        <w:contextualSpacing/>
        <w:rPr>
          <w:b/>
          <w:lang w:eastAsia="en-GB"/>
        </w:rPr>
      </w:pPr>
    </w:p>
    <w:p w14:paraId="40D1A1C0" w14:textId="7A654AE7" w:rsidR="00FB0C0F" w:rsidRPr="00207292" w:rsidRDefault="00FB0C0F" w:rsidP="00FB0C0F">
      <w:pPr>
        <w:contextualSpacing/>
        <w:rPr>
          <w:b/>
          <w:lang w:eastAsia="en-GB"/>
        </w:rPr>
      </w:pPr>
      <w:r w:rsidRPr="00207292">
        <w:rPr>
          <w:b/>
          <w:lang w:eastAsia="en-GB"/>
        </w:rPr>
        <w:t>Hazardous Substances</w:t>
      </w:r>
    </w:p>
    <w:p w14:paraId="45372727" w14:textId="184112E5" w:rsidR="00FB0C0F" w:rsidRPr="00207292" w:rsidRDefault="00FB0C0F" w:rsidP="00FB0C0F">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FB0C0F" w:rsidRPr="005A3B80" w14:paraId="7BCFC5BE" w14:textId="77777777" w:rsidTr="00FB0C0F">
        <w:tc>
          <w:tcPr>
            <w:tcW w:w="2263" w:type="dxa"/>
            <w:shd w:val="clear" w:color="auto" w:fill="D5B8EA"/>
          </w:tcPr>
          <w:p w14:paraId="6FE5EC4A" w14:textId="77777777" w:rsidR="00FB0C0F" w:rsidRPr="005A3B80" w:rsidRDefault="00FB0C0F" w:rsidP="00FB0C0F">
            <w:pPr>
              <w:rPr>
                <w:sz w:val="22"/>
                <w:szCs w:val="22"/>
                <w:lang w:eastAsia="en-GB"/>
              </w:rPr>
            </w:pPr>
            <w:r w:rsidRPr="005A3B80">
              <w:rPr>
                <w:sz w:val="22"/>
                <w:szCs w:val="22"/>
                <w:lang w:eastAsia="en-GB"/>
              </w:rPr>
              <w:t>Adopted standard</w:t>
            </w:r>
            <w:r>
              <w:rPr>
                <w:sz w:val="22"/>
                <w:szCs w:val="22"/>
                <w:lang w:eastAsia="en-GB"/>
              </w:rPr>
              <w:t>(s)</w:t>
            </w:r>
          </w:p>
          <w:p w14:paraId="62A6CD04" w14:textId="77777777" w:rsidR="00FB0C0F" w:rsidRPr="005A3B80" w:rsidRDefault="00FB0C0F" w:rsidP="00FB0C0F">
            <w:pPr>
              <w:rPr>
                <w:sz w:val="22"/>
                <w:szCs w:val="22"/>
                <w:lang w:eastAsia="en-GB"/>
              </w:rPr>
            </w:pPr>
          </w:p>
        </w:tc>
        <w:tc>
          <w:tcPr>
            <w:tcW w:w="6917" w:type="dxa"/>
            <w:shd w:val="clear" w:color="auto" w:fill="auto"/>
          </w:tcPr>
          <w:p w14:paraId="3413EF4A" w14:textId="77777777" w:rsidR="00FB0C0F" w:rsidRPr="00BF40FF" w:rsidRDefault="004B58FF" w:rsidP="00FB0C0F">
            <w:pPr>
              <w:rPr>
                <w:sz w:val="22"/>
                <w:szCs w:val="22"/>
                <w:lang w:eastAsia="en-GB"/>
              </w:rPr>
            </w:pPr>
            <w:hyperlink r:id="rId37" w:tgtFrame="_blank" w:tooltip="LCS-HS-19 Control of Substances Hazardous to Health : opens on new browser window or tab" w:history="1">
              <w:r w:rsidR="00FB0C0F" w:rsidRPr="00BF40FF">
                <w:rPr>
                  <w:rStyle w:val="Hyperlink"/>
                  <w:i/>
                  <w:sz w:val="22"/>
                  <w:szCs w:val="22"/>
                  <w:lang w:eastAsia="en-GB"/>
                </w:rPr>
                <w:t>LCS-HS-19 Control of Substances Hazardous to Health</w:t>
              </w:r>
            </w:hyperlink>
          </w:p>
        </w:tc>
      </w:tr>
      <w:tr w:rsidR="00FB0C0F" w:rsidRPr="005A3B80" w14:paraId="2589CBD8" w14:textId="77777777" w:rsidTr="00FB0C0F">
        <w:trPr>
          <w:trHeight w:val="414"/>
        </w:trPr>
        <w:tc>
          <w:tcPr>
            <w:tcW w:w="2263" w:type="dxa"/>
            <w:vMerge w:val="restart"/>
            <w:shd w:val="clear" w:color="auto" w:fill="D5B8EA"/>
          </w:tcPr>
          <w:p w14:paraId="6CE1FE62" w14:textId="77777777" w:rsidR="00FB0C0F" w:rsidRPr="005A3B80" w:rsidRDefault="00FB0C0F" w:rsidP="00FB0C0F">
            <w:pPr>
              <w:jc w:val="left"/>
              <w:rPr>
                <w:sz w:val="22"/>
                <w:szCs w:val="22"/>
                <w:lang w:eastAsia="en-GB"/>
              </w:rPr>
            </w:pPr>
            <w:r w:rsidRPr="005A3B80">
              <w:rPr>
                <w:sz w:val="22"/>
                <w:szCs w:val="22"/>
                <w:lang w:eastAsia="en-GB"/>
              </w:rPr>
              <w:t>Specific school arrangements</w:t>
            </w:r>
          </w:p>
          <w:p w14:paraId="34E8F940" w14:textId="77777777" w:rsidR="00FB0C0F" w:rsidRPr="005A3B80" w:rsidRDefault="00FB0C0F" w:rsidP="00FB0C0F">
            <w:pPr>
              <w:rPr>
                <w:sz w:val="22"/>
                <w:szCs w:val="22"/>
                <w:lang w:eastAsia="en-GB"/>
              </w:rPr>
            </w:pPr>
          </w:p>
        </w:tc>
        <w:tc>
          <w:tcPr>
            <w:tcW w:w="6917" w:type="dxa"/>
            <w:shd w:val="clear" w:color="auto" w:fill="auto"/>
          </w:tcPr>
          <w:p w14:paraId="68AEEBA2" w14:textId="3D9DB205" w:rsidR="00FB0C0F" w:rsidRPr="005A3B80" w:rsidRDefault="007434C8" w:rsidP="00FB0C0F">
            <w:pPr>
              <w:rPr>
                <w:sz w:val="22"/>
                <w:szCs w:val="22"/>
                <w:lang w:eastAsia="en-GB"/>
              </w:rPr>
            </w:pPr>
            <w:r>
              <w:rPr>
                <w:sz w:val="22"/>
                <w:szCs w:val="22"/>
                <w:lang w:eastAsia="en-GB"/>
              </w:rPr>
              <w:t>Site Manager</w:t>
            </w:r>
            <w:r w:rsidR="00FB0C0F" w:rsidRPr="005A3B80">
              <w:rPr>
                <w:sz w:val="22"/>
                <w:szCs w:val="22"/>
                <w:lang w:eastAsia="en-GB"/>
              </w:rPr>
              <w:t xml:space="preserve"> will be responsible for identifying all substances which need a COSHH assessment and maintaining an inventory.</w:t>
            </w:r>
          </w:p>
          <w:p w14:paraId="19928876" w14:textId="77777777" w:rsidR="00FB0C0F" w:rsidRPr="005A3B80" w:rsidRDefault="00FB0C0F" w:rsidP="00FB0C0F">
            <w:pPr>
              <w:rPr>
                <w:sz w:val="22"/>
                <w:szCs w:val="22"/>
                <w:lang w:eastAsia="en-GB"/>
              </w:rPr>
            </w:pPr>
          </w:p>
        </w:tc>
      </w:tr>
      <w:tr w:rsidR="00FB0C0F" w:rsidRPr="005A3B80" w14:paraId="6071335F" w14:textId="77777777" w:rsidTr="00FB0C0F">
        <w:trPr>
          <w:trHeight w:val="412"/>
        </w:trPr>
        <w:tc>
          <w:tcPr>
            <w:tcW w:w="2263" w:type="dxa"/>
            <w:vMerge/>
            <w:shd w:val="clear" w:color="auto" w:fill="D5B8EA"/>
          </w:tcPr>
          <w:p w14:paraId="325DE10E" w14:textId="77777777" w:rsidR="00FB0C0F" w:rsidRPr="005A3B80" w:rsidRDefault="00FB0C0F" w:rsidP="00FB0C0F">
            <w:pPr>
              <w:rPr>
                <w:sz w:val="22"/>
                <w:szCs w:val="22"/>
                <w:lang w:eastAsia="en-GB"/>
              </w:rPr>
            </w:pPr>
          </w:p>
        </w:tc>
        <w:tc>
          <w:tcPr>
            <w:tcW w:w="6917" w:type="dxa"/>
            <w:shd w:val="clear" w:color="auto" w:fill="auto"/>
          </w:tcPr>
          <w:p w14:paraId="568FA9C8" w14:textId="57D29305" w:rsidR="00FB0C0F" w:rsidRPr="005A3B80" w:rsidRDefault="007434C8" w:rsidP="00FB0C0F">
            <w:pPr>
              <w:rPr>
                <w:sz w:val="22"/>
                <w:szCs w:val="22"/>
                <w:lang w:eastAsia="en-GB"/>
              </w:rPr>
            </w:pPr>
            <w:r>
              <w:rPr>
                <w:sz w:val="22"/>
                <w:szCs w:val="22"/>
                <w:lang w:eastAsia="en-GB"/>
              </w:rPr>
              <w:t>Site Manager</w:t>
            </w:r>
            <w:r w:rsidR="00FB0C0F" w:rsidRPr="005A3B80">
              <w:rPr>
                <w:sz w:val="22"/>
                <w:szCs w:val="22"/>
                <w:lang w:eastAsia="en-GB"/>
              </w:rPr>
              <w:t xml:space="preserve"> will be responsible for ensuring that all actions identified in the assessments are implemented.</w:t>
            </w:r>
          </w:p>
        </w:tc>
      </w:tr>
      <w:tr w:rsidR="00FB0C0F" w:rsidRPr="005A3B80" w14:paraId="28064E15" w14:textId="77777777" w:rsidTr="00FB0C0F">
        <w:trPr>
          <w:trHeight w:val="412"/>
        </w:trPr>
        <w:tc>
          <w:tcPr>
            <w:tcW w:w="2263" w:type="dxa"/>
            <w:vMerge/>
            <w:shd w:val="clear" w:color="auto" w:fill="D5B8EA"/>
          </w:tcPr>
          <w:p w14:paraId="71CCBBEB" w14:textId="77777777" w:rsidR="00FB0C0F" w:rsidRPr="005A3B80" w:rsidRDefault="00FB0C0F" w:rsidP="00FB0C0F">
            <w:pPr>
              <w:rPr>
                <w:sz w:val="22"/>
                <w:szCs w:val="22"/>
                <w:lang w:eastAsia="en-GB"/>
              </w:rPr>
            </w:pPr>
          </w:p>
        </w:tc>
        <w:tc>
          <w:tcPr>
            <w:tcW w:w="6917" w:type="dxa"/>
            <w:shd w:val="clear" w:color="auto" w:fill="auto"/>
          </w:tcPr>
          <w:p w14:paraId="5652229A" w14:textId="26D56F60" w:rsidR="00FB0C0F" w:rsidRPr="005A3B80" w:rsidRDefault="007434C8" w:rsidP="00FB0C0F">
            <w:pPr>
              <w:rPr>
                <w:sz w:val="22"/>
                <w:szCs w:val="22"/>
                <w:lang w:eastAsia="en-GB"/>
              </w:rPr>
            </w:pPr>
            <w:r>
              <w:rPr>
                <w:color w:val="000000"/>
                <w:sz w:val="22"/>
                <w:szCs w:val="22"/>
                <w:lang w:eastAsia="en-GB"/>
              </w:rPr>
              <w:t>Site Manager</w:t>
            </w:r>
            <w:r w:rsidR="00FB0C0F">
              <w:rPr>
                <w:rFonts w:cs="Arial"/>
                <w:color w:val="000000"/>
                <w:sz w:val="22"/>
                <w:szCs w:val="22"/>
                <w:lang w:eastAsia="en-GB"/>
              </w:rPr>
              <w:t xml:space="preserve"> is responsible for ensuring that all relevant staff are aware of the policy and appropriate school specific arrangements are in place.</w:t>
            </w:r>
          </w:p>
        </w:tc>
      </w:tr>
      <w:tr w:rsidR="00FB0C0F" w:rsidRPr="005A3B80" w14:paraId="3216FB8F" w14:textId="77777777" w:rsidTr="00FB0C0F">
        <w:trPr>
          <w:trHeight w:val="412"/>
        </w:trPr>
        <w:tc>
          <w:tcPr>
            <w:tcW w:w="2263" w:type="dxa"/>
            <w:vMerge/>
            <w:shd w:val="clear" w:color="auto" w:fill="D5B8EA"/>
          </w:tcPr>
          <w:p w14:paraId="14EE30D5" w14:textId="77777777" w:rsidR="00FB0C0F" w:rsidRPr="005A3B80" w:rsidRDefault="00FB0C0F" w:rsidP="00FB0C0F">
            <w:pPr>
              <w:rPr>
                <w:sz w:val="22"/>
                <w:szCs w:val="22"/>
                <w:lang w:eastAsia="en-GB"/>
              </w:rPr>
            </w:pPr>
          </w:p>
        </w:tc>
        <w:tc>
          <w:tcPr>
            <w:tcW w:w="6917" w:type="dxa"/>
            <w:shd w:val="clear" w:color="auto" w:fill="auto"/>
          </w:tcPr>
          <w:p w14:paraId="10D40D82" w14:textId="6FBA576D" w:rsidR="00FB0C0F" w:rsidRPr="005A3B80" w:rsidRDefault="007434C8" w:rsidP="00FB0C0F">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FB0C0F">
              <w:rPr>
                <w:color w:val="000000"/>
                <w:sz w:val="22"/>
                <w:szCs w:val="22"/>
                <w:lang w:eastAsia="en-GB"/>
              </w:rPr>
              <w:t xml:space="preserve"> is responsible for </w:t>
            </w:r>
            <w:r w:rsidR="00FB0C0F">
              <w:rPr>
                <w:rFonts w:cs="Arial"/>
                <w:color w:val="000000"/>
                <w:sz w:val="22"/>
                <w:szCs w:val="22"/>
                <w:lang w:eastAsia="en-GB"/>
              </w:rPr>
              <w:t>carrying out periodic monitoring to ensure arrangements in the policy are being followed</w:t>
            </w:r>
          </w:p>
        </w:tc>
      </w:tr>
    </w:tbl>
    <w:p w14:paraId="1BA5C05E" w14:textId="361EA2EC" w:rsidR="00FB0C0F" w:rsidRDefault="00FB0C0F" w:rsidP="00FB0C0F">
      <w:pPr>
        <w:rPr>
          <w:b/>
          <w:lang w:eastAsia="en-GB"/>
        </w:rPr>
      </w:pPr>
    </w:p>
    <w:p w14:paraId="14E05A15" w14:textId="37C2FD3C" w:rsidR="00547F39" w:rsidRPr="00207292" w:rsidRDefault="00547F39" w:rsidP="00547F39">
      <w:pPr>
        <w:contextualSpacing/>
        <w:rPr>
          <w:b/>
          <w:lang w:eastAsia="en-GB"/>
        </w:rPr>
      </w:pPr>
      <w:r w:rsidRPr="00207292">
        <w:rPr>
          <w:b/>
          <w:lang w:eastAsia="en-GB"/>
        </w:rPr>
        <w:t>Hydrotherapy Pool</w:t>
      </w:r>
    </w:p>
    <w:p w14:paraId="7DEC901F" w14:textId="77777777" w:rsidR="00547F39" w:rsidRPr="00207292" w:rsidRDefault="00547F39" w:rsidP="00547F39">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7330CDD3" w14:textId="77777777" w:rsidTr="00AF437A">
        <w:tc>
          <w:tcPr>
            <w:tcW w:w="2235" w:type="dxa"/>
            <w:shd w:val="clear" w:color="auto" w:fill="D5B8EA"/>
          </w:tcPr>
          <w:p w14:paraId="7761F3D0" w14:textId="77777777" w:rsidR="00547F39" w:rsidRPr="005A3B80" w:rsidRDefault="00547F39" w:rsidP="00AF437A">
            <w:pPr>
              <w:jc w:val="left"/>
              <w:rPr>
                <w:sz w:val="22"/>
                <w:szCs w:val="22"/>
                <w:lang w:eastAsia="en-GB"/>
              </w:rPr>
            </w:pPr>
            <w:r w:rsidRPr="005A3B80">
              <w:rPr>
                <w:sz w:val="22"/>
                <w:szCs w:val="22"/>
                <w:lang w:eastAsia="en-GB"/>
              </w:rPr>
              <w:t>Adopted standard(s)</w:t>
            </w:r>
          </w:p>
          <w:p w14:paraId="03D36AD4" w14:textId="77777777" w:rsidR="00547F39" w:rsidRPr="005A3B80" w:rsidRDefault="00547F39" w:rsidP="00AF437A">
            <w:pPr>
              <w:jc w:val="left"/>
              <w:rPr>
                <w:sz w:val="22"/>
                <w:szCs w:val="22"/>
                <w:lang w:eastAsia="en-GB"/>
              </w:rPr>
            </w:pPr>
          </w:p>
        </w:tc>
        <w:tc>
          <w:tcPr>
            <w:tcW w:w="6945" w:type="dxa"/>
            <w:shd w:val="clear" w:color="auto" w:fill="auto"/>
          </w:tcPr>
          <w:p w14:paraId="60B5E8A8" w14:textId="77777777" w:rsidR="00547F39" w:rsidRPr="005A3B80" w:rsidRDefault="004B58FF" w:rsidP="00AF437A">
            <w:pPr>
              <w:rPr>
                <w:i/>
                <w:sz w:val="22"/>
                <w:szCs w:val="22"/>
                <w:lang w:eastAsia="en-GB"/>
              </w:rPr>
            </w:pPr>
            <w:hyperlink r:id="rId38" w:history="1">
              <w:r w:rsidR="00547F39">
                <w:rPr>
                  <w:rStyle w:val="Hyperlink"/>
                  <w:i/>
                  <w:sz w:val="22"/>
                  <w:szCs w:val="22"/>
                  <w:lang w:eastAsia="en-GB"/>
                </w:rPr>
                <w:t>EDU-GU-01</w:t>
              </w:r>
              <w:r w:rsidR="00547F39" w:rsidRPr="005B1397">
                <w:rPr>
                  <w:rStyle w:val="Hyperlink"/>
                  <w:i/>
                  <w:sz w:val="22"/>
                  <w:szCs w:val="22"/>
                  <w:lang w:eastAsia="en-GB"/>
                </w:rPr>
                <w:t>: Hydrotherapy Pool Guidance</w:t>
              </w:r>
            </w:hyperlink>
          </w:p>
          <w:p w14:paraId="3DAB643A" w14:textId="77777777" w:rsidR="00547F39" w:rsidRPr="005A3B80" w:rsidRDefault="00547F39" w:rsidP="00AF437A">
            <w:pPr>
              <w:rPr>
                <w:sz w:val="22"/>
                <w:szCs w:val="22"/>
                <w:lang w:eastAsia="en-GB"/>
              </w:rPr>
            </w:pPr>
          </w:p>
        </w:tc>
      </w:tr>
      <w:tr w:rsidR="00547F39" w:rsidRPr="005A3B80" w14:paraId="73D70D92" w14:textId="77777777" w:rsidTr="00AF437A">
        <w:trPr>
          <w:trHeight w:val="414"/>
        </w:trPr>
        <w:tc>
          <w:tcPr>
            <w:tcW w:w="2235" w:type="dxa"/>
            <w:vMerge w:val="restart"/>
            <w:shd w:val="clear" w:color="auto" w:fill="D5B8EA"/>
          </w:tcPr>
          <w:p w14:paraId="3254FFCE" w14:textId="77777777" w:rsidR="00547F39" w:rsidRPr="005A3B80" w:rsidRDefault="00547F39" w:rsidP="00AF437A">
            <w:pPr>
              <w:jc w:val="left"/>
              <w:rPr>
                <w:sz w:val="22"/>
                <w:szCs w:val="22"/>
                <w:lang w:eastAsia="en-GB"/>
              </w:rPr>
            </w:pPr>
            <w:r w:rsidRPr="005A3B80">
              <w:rPr>
                <w:sz w:val="22"/>
                <w:szCs w:val="22"/>
                <w:lang w:eastAsia="en-GB"/>
              </w:rPr>
              <w:lastRenderedPageBreak/>
              <w:t>Specific school arrangements</w:t>
            </w:r>
          </w:p>
          <w:p w14:paraId="01E647E6" w14:textId="77777777" w:rsidR="00547F39" w:rsidRPr="005A3B80" w:rsidRDefault="00547F39" w:rsidP="00AF437A">
            <w:pPr>
              <w:jc w:val="left"/>
              <w:rPr>
                <w:sz w:val="22"/>
                <w:szCs w:val="22"/>
                <w:lang w:eastAsia="en-GB"/>
              </w:rPr>
            </w:pPr>
          </w:p>
        </w:tc>
        <w:tc>
          <w:tcPr>
            <w:tcW w:w="6945" w:type="dxa"/>
            <w:shd w:val="clear" w:color="auto" w:fill="auto"/>
          </w:tcPr>
          <w:p w14:paraId="7A60EFA9" w14:textId="1CC4D12D" w:rsidR="00547F39" w:rsidRPr="005A3B80" w:rsidRDefault="00547F39" w:rsidP="00AF437A">
            <w:pPr>
              <w:rPr>
                <w:sz w:val="22"/>
                <w:szCs w:val="22"/>
                <w:lang w:eastAsia="en-GB"/>
              </w:rPr>
            </w:pPr>
            <w:r>
              <w:rPr>
                <w:sz w:val="22"/>
                <w:szCs w:val="22"/>
                <w:lang w:eastAsia="en-GB"/>
              </w:rPr>
              <w:t xml:space="preserve">Normal Operating Procedure (NOP) is prepared by </w:t>
            </w:r>
            <w:r w:rsidR="007434C8">
              <w:rPr>
                <w:sz w:val="22"/>
                <w:szCs w:val="22"/>
                <w:lang w:eastAsia="en-GB"/>
              </w:rPr>
              <w:t>LA</w:t>
            </w:r>
            <w:r>
              <w:rPr>
                <w:sz w:val="22"/>
                <w:szCs w:val="22"/>
                <w:lang w:eastAsia="en-GB"/>
              </w:rPr>
              <w:t xml:space="preserve"> and located at </w:t>
            </w:r>
            <w:r w:rsidR="007434C8">
              <w:rPr>
                <w:sz w:val="22"/>
                <w:szCs w:val="22"/>
                <w:lang w:eastAsia="en-GB"/>
              </w:rPr>
              <w:t>Hydro Pool</w:t>
            </w:r>
          </w:p>
        </w:tc>
      </w:tr>
      <w:tr w:rsidR="00547F39" w:rsidRPr="005A3B80" w14:paraId="1C86BD2C" w14:textId="77777777" w:rsidTr="00AF437A">
        <w:trPr>
          <w:trHeight w:val="414"/>
        </w:trPr>
        <w:tc>
          <w:tcPr>
            <w:tcW w:w="2235" w:type="dxa"/>
            <w:vMerge/>
            <w:shd w:val="clear" w:color="auto" w:fill="D5B8EA"/>
          </w:tcPr>
          <w:p w14:paraId="1C308F74" w14:textId="77777777" w:rsidR="00547F39" w:rsidRPr="005A3B80" w:rsidRDefault="00547F39" w:rsidP="00AF437A">
            <w:pPr>
              <w:jc w:val="left"/>
              <w:rPr>
                <w:sz w:val="22"/>
                <w:szCs w:val="22"/>
                <w:lang w:eastAsia="en-GB"/>
              </w:rPr>
            </w:pPr>
          </w:p>
        </w:tc>
        <w:tc>
          <w:tcPr>
            <w:tcW w:w="6945" w:type="dxa"/>
            <w:shd w:val="clear" w:color="auto" w:fill="auto"/>
          </w:tcPr>
          <w:p w14:paraId="0DFC20E6" w14:textId="6FC90FC4" w:rsidR="00547F39" w:rsidRDefault="00547F39" w:rsidP="00AF437A">
            <w:pPr>
              <w:rPr>
                <w:sz w:val="22"/>
                <w:szCs w:val="22"/>
                <w:lang w:eastAsia="en-GB"/>
              </w:rPr>
            </w:pPr>
            <w:r w:rsidRPr="00BB72BD">
              <w:rPr>
                <w:sz w:val="22"/>
                <w:szCs w:val="22"/>
                <w:lang w:eastAsia="en-GB"/>
              </w:rPr>
              <w:t>Emergency Action Plan</w:t>
            </w:r>
            <w:r>
              <w:rPr>
                <w:sz w:val="22"/>
                <w:szCs w:val="22"/>
                <w:lang w:eastAsia="en-GB"/>
              </w:rPr>
              <w:t xml:space="preserve"> (EAP) is prepared by </w:t>
            </w:r>
            <w:r w:rsidR="007434C8">
              <w:rPr>
                <w:sz w:val="22"/>
                <w:szCs w:val="22"/>
                <w:lang w:eastAsia="en-GB"/>
              </w:rPr>
              <w:t>LA</w:t>
            </w:r>
            <w:r>
              <w:rPr>
                <w:sz w:val="22"/>
                <w:szCs w:val="22"/>
                <w:lang w:eastAsia="en-GB"/>
              </w:rPr>
              <w:t xml:space="preserve"> and located at </w:t>
            </w:r>
            <w:r w:rsidR="007434C8">
              <w:rPr>
                <w:sz w:val="22"/>
                <w:szCs w:val="22"/>
                <w:lang w:eastAsia="en-GB"/>
              </w:rPr>
              <w:t>Hydro Pool</w:t>
            </w:r>
          </w:p>
        </w:tc>
      </w:tr>
      <w:tr w:rsidR="00547F39" w:rsidRPr="005A3B80" w14:paraId="08DF7D40" w14:textId="77777777" w:rsidTr="00AF437A">
        <w:trPr>
          <w:trHeight w:val="414"/>
        </w:trPr>
        <w:tc>
          <w:tcPr>
            <w:tcW w:w="2235" w:type="dxa"/>
            <w:vMerge/>
            <w:shd w:val="clear" w:color="auto" w:fill="D5B8EA"/>
          </w:tcPr>
          <w:p w14:paraId="7813FB80" w14:textId="77777777" w:rsidR="00547F39" w:rsidRPr="005A3B80" w:rsidRDefault="00547F39" w:rsidP="00AF437A">
            <w:pPr>
              <w:jc w:val="left"/>
              <w:rPr>
                <w:sz w:val="22"/>
                <w:szCs w:val="22"/>
                <w:lang w:eastAsia="en-GB"/>
              </w:rPr>
            </w:pPr>
          </w:p>
        </w:tc>
        <w:tc>
          <w:tcPr>
            <w:tcW w:w="6945" w:type="dxa"/>
            <w:shd w:val="clear" w:color="auto" w:fill="auto"/>
          </w:tcPr>
          <w:p w14:paraId="31A45862" w14:textId="5395E75F" w:rsidR="00547F39" w:rsidRPr="00BF40FF" w:rsidRDefault="00547F39" w:rsidP="00AF437A">
            <w:pPr>
              <w:rPr>
                <w:sz w:val="22"/>
                <w:szCs w:val="22"/>
                <w:lang w:eastAsia="en-GB"/>
              </w:rPr>
            </w:pPr>
            <w:r w:rsidRPr="00BF40FF">
              <w:rPr>
                <w:sz w:val="22"/>
                <w:szCs w:val="22"/>
                <w:lang w:eastAsia="en-GB"/>
              </w:rPr>
              <w:t xml:space="preserve">Pre-use Checklists are located </w:t>
            </w:r>
            <w:r w:rsidR="007434C8">
              <w:rPr>
                <w:sz w:val="22"/>
                <w:szCs w:val="22"/>
                <w:lang w:eastAsia="en-GB"/>
              </w:rPr>
              <w:t>in Hydro Pool</w:t>
            </w:r>
            <w:r w:rsidRPr="00BF40FF">
              <w:rPr>
                <w:sz w:val="22"/>
                <w:szCs w:val="22"/>
                <w:lang w:eastAsia="en-GB"/>
              </w:rPr>
              <w:t xml:space="preserve"> and are completed every </w:t>
            </w:r>
            <w:r w:rsidR="009E0DB5">
              <w:rPr>
                <w:sz w:val="22"/>
                <w:szCs w:val="22"/>
                <w:lang w:eastAsia="en-GB"/>
              </w:rPr>
              <w:t>day</w:t>
            </w:r>
            <w:r w:rsidRPr="00BF40FF">
              <w:rPr>
                <w:sz w:val="22"/>
                <w:szCs w:val="22"/>
                <w:lang w:eastAsia="en-GB"/>
              </w:rPr>
              <w:t xml:space="preserve"> by </w:t>
            </w:r>
            <w:r w:rsidR="007434C8">
              <w:rPr>
                <w:sz w:val="22"/>
                <w:szCs w:val="22"/>
                <w:lang w:eastAsia="en-GB"/>
              </w:rPr>
              <w:t>Site Manager</w:t>
            </w:r>
          </w:p>
        </w:tc>
      </w:tr>
      <w:tr w:rsidR="00547F39" w:rsidRPr="005A3B80" w14:paraId="631C7F74" w14:textId="77777777" w:rsidTr="00AF437A">
        <w:trPr>
          <w:trHeight w:val="414"/>
        </w:trPr>
        <w:tc>
          <w:tcPr>
            <w:tcW w:w="2235" w:type="dxa"/>
            <w:vMerge/>
            <w:shd w:val="clear" w:color="auto" w:fill="D5B8EA"/>
          </w:tcPr>
          <w:p w14:paraId="00D4A4F8" w14:textId="77777777" w:rsidR="00547F39" w:rsidRPr="005A3B80" w:rsidRDefault="00547F39" w:rsidP="00AF437A">
            <w:pPr>
              <w:jc w:val="left"/>
              <w:rPr>
                <w:sz w:val="22"/>
                <w:szCs w:val="22"/>
                <w:lang w:eastAsia="en-GB"/>
              </w:rPr>
            </w:pPr>
          </w:p>
        </w:tc>
        <w:tc>
          <w:tcPr>
            <w:tcW w:w="6945" w:type="dxa"/>
            <w:shd w:val="clear" w:color="auto" w:fill="auto"/>
          </w:tcPr>
          <w:p w14:paraId="78C971B7" w14:textId="1C5AC127" w:rsidR="00547F39" w:rsidRPr="00BF40FF" w:rsidRDefault="007434C8" w:rsidP="00AF437A">
            <w:pPr>
              <w:tabs>
                <w:tab w:val="left" w:pos="4129"/>
              </w:tabs>
              <w:rPr>
                <w:sz w:val="22"/>
                <w:szCs w:val="22"/>
                <w:lang w:eastAsia="en-GB"/>
              </w:rPr>
            </w:pPr>
            <w:r>
              <w:rPr>
                <w:sz w:val="22"/>
                <w:szCs w:val="22"/>
                <w:lang w:eastAsia="en-GB"/>
              </w:rPr>
              <w:t>Site Manager</w:t>
            </w:r>
            <w:r w:rsidR="00547F39" w:rsidRPr="00BF40FF">
              <w:rPr>
                <w:sz w:val="22"/>
                <w:szCs w:val="22"/>
                <w:lang w:eastAsia="en-GB"/>
              </w:rPr>
              <w:t xml:space="preserve"> is appointed as Pool Plant Operator</w:t>
            </w:r>
          </w:p>
        </w:tc>
      </w:tr>
      <w:tr w:rsidR="00547F39" w:rsidRPr="005A3B80" w14:paraId="585926CB" w14:textId="77777777" w:rsidTr="00AF437A">
        <w:trPr>
          <w:trHeight w:val="414"/>
        </w:trPr>
        <w:tc>
          <w:tcPr>
            <w:tcW w:w="2235" w:type="dxa"/>
            <w:vMerge/>
            <w:shd w:val="clear" w:color="auto" w:fill="D5B8EA"/>
          </w:tcPr>
          <w:p w14:paraId="575261D3" w14:textId="77777777" w:rsidR="00547F39" w:rsidRPr="005A3B80" w:rsidRDefault="00547F39" w:rsidP="00AF437A">
            <w:pPr>
              <w:jc w:val="left"/>
              <w:rPr>
                <w:sz w:val="22"/>
                <w:szCs w:val="22"/>
                <w:lang w:eastAsia="en-GB"/>
              </w:rPr>
            </w:pPr>
          </w:p>
        </w:tc>
        <w:tc>
          <w:tcPr>
            <w:tcW w:w="6945" w:type="dxa"/>
            <w:shd w:val="clear" w:color="auto" w:fill="auto"/>
          </w:tcPr>
          <w:p w14:paraId="0E7FCFF2" w14:textId="2C0C2A2A" w:rsidR="00547F39" w:rsidRPr="00BF40FF" w:rsidRDefault="007434C8" w:rsidP="00AF437A">
            <w:pPr>
              <w:tabs>
                <w:tab w:val="left" w:pos="4129"/>
              </w:tabs>
              <w:rPr>
                <w:sz w:val="22"/>
                <w:szCs w:val="22"/>
                <w:lang w:eastAsia="en-GB"/>
              </w:rPr>
            </w:pPr>
            <w:r>
              <w:rPr>
                <w:sz w:val="22"/>
                <w:szCs w:val="22"/>
                <w:lang w:eastAsia="en-GB"/>
              </w:rPr>
              <w:t>Site Manager</w:t>
            </w:r>
            <w:r w:rsidR="00547F39" w:rsidRPr="00BF40FF">
              <w:rPr>
                <w:sz w:val="22"/>
                <w:szCs w:val="22"/>
                <w:lang w:eastAsia="en-GB"/>
              </w:rPr>
              <w:t xml:space="preserve"> is appointed as Pool Plant Manager</w:t>
            </w:r>
          </w:p>
        </w:tc>
      </w:tr>
      <w:tr w:rsidR="00547F39" w:rsidRPr="005A3B80" w14:paraId="3B2625E5" w14:textId="77777777" w:rsidTr="00AF437A">
        <w:trPr>
          <w:trHeight w:val="414"/>
        </w:trPr>
        <w:tc>
          <w:tcPr>
            <w:tcW w:w="2235" w:type="dxa"/>
            <w:vMerge/>
            <w:shd w:val="clear" w:color="auto" w:fill="D5B8EA"/>
          </w:tcPr>
          <w:p w14:paraId="6F321634" w14:textId="77777777" w:rsidR="00547F39" w:rsidRPr="005A3B80" w:rsidRDefault="00547F39" w:rsidP="00AF437A">
            <w:pPr>
              <w:jc w:val="left"/>
              <w:rPr>
                <w:sz w:val="22"/>
                <w:szCs w:val="22"/>
                <w:lang w:eastAsia="en-GB"/>
              </w:rPr>
            </w:pPr>
          </w:p>
        </w:tc>
        <w:tc>
          <w:tcPr>
            <w:tcW w:w="6945" w:type="dxa"/>
            <w:shd w:val="clear" w:color="auto" w:fill="auto"/>
          </w:tcPr>
          <w:p w14:paraId="6F8ACEA3" w14:textId="6F5771A2" w:rsidR="00547F39" w:rsidRDefault="00547F39" w:rsidP="00AF437A">
            <w:pPr>
              <w:rPr>
                <w:sz w:val="22"/>
                <w:szCs w:val="22"/>
                <w:lang w:eastAsia="en-GB"/>
              </w:rPr>
            </w:pPr>
            <w:r>
              <w:rPr>
                <w:sz w:val="22"/>
                <w:szCs w:val="22"/>
                <w:lang w:eastAsia="en-GB"/>
              </w:rPr>
              <w:t xml:space="preserve">The following staff are deemed to be Specialist Swimming Teachers </w:t>
            </w:r>
            <w:r w:rsidR="009E0DB5">
              <w:rPr>
                <w:sz w:val="22"/>
                <w:szCs w:val="22"/>
                <w:lang w:eastAsia="en-GB"/>
              </w:rPr>
              <w:t>N/A</w:t>
            </w:r>
          </w:p>
        </w:tc>
      </w:tr>
      <w:tr w:rsidR="00547F39" w:rsidRPr="005A3B80" w14:paraId="4A523EDF" w14:textId="77777777" w:rsidTr="00AF437A">
        <w:trPr>
          <w:trHeight w:val="414"/>
        </w:trPr>
        <w:tc>
          <w:tcPr>
            <w:tcW w:w="2235" w:type="dxa"/>
            <w:vMerge/>
            <w:shd w:val="clear" w:color="auto" w:fill="D5B8EA"/>
          </w:tcPr>
          <w:p w14:paraId="4188A493" w14:textId="77777777" w:rsidR="00547F39" w:rsidRPr="005A3B80" w:rsidRDefault="00547F39" w:rsidP="00AF437A">
            <w:pPr>
              <w:jc w:val="left"/>
              <w:rPr>
                <w:sz w:val="22"/>
                <w:szCs w:val="22"/>
                <w:lang w:eastAsia="en-GB"/>
              </w:rPr>
            </w:pPr>
          </w:p>
        </w:tc>
        <w:tc>
          <w:tcPr>
            <w:tcW w:w="6945" w:type="dxa"/>
            <w:shd w:val="clear" w:color="auto" w:fill="auto"/>
          </w:tcPr>
          <w:p w14:paraId="321E61D6" w14:textId="76130A93" w:rsidR="00547F39" w:rsidRPr="002E601D" w:rsidRDefault="00547F39" w:rsidP="00AF437A">
            <w:pPr>
              <w:spacing w:line="240" w:lineRule="auto"/>
            </w:pPr>
            <w:r w:rsidRPr="00BF40FF">
              <w:rPr>
                <w:sz w:val="22"/>
                <w:szCs w:val="22"/>
                <w:lang w:eastAsia="en-GB"/>
              </w:rPr>
              <w:t>Planning, developing and monitoring of the session is done by</w:t>
            </w:r>
            <w:r w:rsidRPr="00BF40FF">
              <w:t xml:space="preserve"> </w:t>
            </w:r>
            <w:r w:rsidR="009E0DB5">
              <w:rPr>
                <w:sz w:val="22"/>
                <w:szCs w:val="22"/>
                <w:lang w:eastAsia="en-GB"/>
              </w:rPr>
              <w:t>Teacher/HLTA/TA in charge</w:t>
            </w:r>
          </w:p>
          <w:p w14:paraId="529C1EB1" w14:textId="07B1006D" w:rsidR="00547F39" w:rsidRDefault="00547F39" w:rsidP="00AF437A">
            <w:pPr>
              <w:rPr>
                <w:sz w:val="22"/>
                <w:szCs w:val="22"/>
                <w:lang w:eastAsia="en-GB"/>
              </w:rPr>
            </w:pPr>
          </w:p>
        </w:tc>
      </w:tr>
      <w:tr w:rsidR="00547F39" w:rsidRPr="005A3B80" w14:paraId="505656A2" w14:textId="77777777" w:rsidTr="00AF437A">
        <w:trPr>
          <w:trHeight w:val="412"/>
        </w:trPr>
        <w:tc>
          <w:tcPr>
            <w:tcW w:w="2235" w:type="dxa"/>
            <w:vMerge/>
            <w:shd w:val="clear" w:color="auto" w:fill="D5B8EA"/>
          </w:tcPr>
          <w:p w14:paraId="5042D14B" w14:textId="77777777" w:rsidR="00547F39" w:rsidRPr="005A3B80" w:rsidRDefault="00547F39" w:rsidP="00AF437A">
            <w:pPr>
              <w:rPr>
                <w:sz w:val="22"/>
                <w:szCs w:val="22"/>
                <w:lang w:eastAsia="en-GB"/>
              </w:rPr>
            </w:pPr>
          </w:p>
        </w:tc>
        <w:tc>
          <w:tcPr>
            <w:tcW w:w="6945" w:type="dxa"/>
            <w:shd w:val="clear" w:color="auto" w:fill="auto"/>
          </w:tcPr>
          <w:p w14:paraId="2E6413BF" w14:textId="6D9C2C4D" w:rsidR="00547F39" w:rsidRPr="005A3B80" w:rsidRDefault="00547F39" w:rsidP="00AF437A">
            <w:pPr>
              <w:rPr>
                <w:sz w:val="22"/>
                <w:szCs w:val="22"/>
                <w:lang w:eastAsia="en-GB"/>
              </w:rPr>
            </w:pPr>
            <w:r>
              <w:rPr>
                <w:sz w:val="22"/>
                <w:szCs w:val="22"/>
                <w:lang w:eastAsia="en-GB"/>
              </w:rPr>
              <w:t>P</w:t>
            </w:r>
            <w:r w:rsidRPr="00700A06">
              <w:rPr>
                <w:sz w:val="22"/>
                <w:szCs w:val="22"/>
                <w:lang w:eastAsia="en-GB"/>
              </w:rPr>
              <w:t>arental or visitor involvement in hydrotherapy pool activities</w:t>
            </w:r>
            <w:r>
              <w:rPr>
                <w:sz w:val="22"/>
                <w:szCs w:val="22"/>
                <w:lang w:eastAsia="en-GB"/>
              </w:rPr>
              <w:t xml:space="preserve"> can only be authorised by </w:t>
            </w:r>
            <w:r w:rsidR="009E0DB5">
              <w:rPr>
                <w:sz w:val="22"/>
                <w:szCs w:val="22"/>
                <w:lang w:eastAsia="en-GB"/>
              </w:rPr>
              <w:t>N/A</w:t>
            </w:r>
          </w:p>
        </w:tc>
      </w:tr>
      <w:tr w:rsidR="00547F39" w:rsidRPr="005A3B80" w14:paraId="44B052C7" w14:textId="77777777" w:rsidTr="00AF437A">
        <w:trPr>
          <w:trHeight w:val="412"/>
        </w:trPr>
        <w:tc>
          <w:tcPr>
            <w:tcW w:w="2235" w:type="dxa"/>
            <w:vMerge/>
            <w:shd w:val="clear" w:color="auto" w:fill="D5B8EA"/>
          </w:tcPr>
          <w:p w14:paraId="1B46734C" w14:textId="77777777" w:rsidR="00547F39" w:rsidRPr="005A3B80" w:rsidRDefault="00547F39" w:rsidP="00AF437A">
            <w:pPr>
              <w:rPr>
                <w:sz w:val="22"/>
                <w:szCs w:val="22"/>
                <w:lang w:eastAsia="en-GB"/>
              </w:rPr>
            </w:pPr>
          </w:p>
        </w:tc>
        <w:tc>
          <w:tcPr>
            <w:tcW w:w="6945" w:type="dxa"/>
            <w:shd w:val="clear" w:color="auto" w:fill="auto"/>
          </w:tcPr>
          <w:p w14:paraId="78C1FA68" w14:textId="35890A1B" w:rsidR="00547F39" w:rsidRDefault="00547F39" w:rsidP="00AF437A">
            <w:pPr>
              <w:rPr>
                <w:sz w:val="22"/>
                <w:szCs w:val="22"/>
                <w:lang w:eastAsia="en-GB"/>
              </w:rPr>
            </w:pPr>
            <w:r>
              <w:rPr>
                <w:sz w:val="22"/>
                <w:szCs w:val="22"/>
                <w:lang w:eastAsia="en-GB"/>
              </w:rPr>
              <w:t>The following staff are deemed competent and have responsibility for providing  l</w:t>
            </w:r>
            <w:r w:rsidRPr="000A27D8">
              <w:rPr>
                <w:sz w:val="22"/>
                <w:szCs w:val="22"/>
                <w:lang w:eastAsia="en-GB"/>
              </w:rPr>
              <w:t xml:space="preserve">ifeguard </w:t>
            </w:r>
            <w:r>
              <w:rPr>
                <w:sz w:val="22"/>
                <w:szCs w:val="22"/>
                <w:lang w:eastAsia="en-GB"/>
              </w:rPr>
              <w:t>provision (</w:t>
            </w:r>
            <w:r w:rsidRPr="000A27D8">
              <w:rPr>
                <w:sz w:val="22"/>
                <w:szCs w:val="22"/>
                <w:lang w:eastAsia="en-GB"/>
              </w:rPr>
              <w:t>lifeguarding / rescue and resuscitation</w:t>
            </w:r>
            <w:r>
              <w:rPr>
                <w:sz w:val="22"/>
                <w:szCs w:val="22"/>
                <w:lang w:eastAsia="en-GB"/>
              </w:rPr>
              <w:t xml:space="preserve">) </w:t>
            </w:r>
            <w:r w:rsidR="009E0DB5">
              <w:rPr>
                <w:sz w:val="22"/>
                <w:szCs w:val="22"/>
                <w:lang w:eastAsia="en-GB"/>
              </w:rPr>
              <w:t>KM</w:t>
            </w:r>
            <w:r>
              <w:rPr>
                <w:sz w:val="22"/>
                <w:szCs w:val="22"/>
                <w:lang w:eastAsia="en-GB"/>
              </w:rPr>
              <w:t xml:space="preserve"> </w:t>
            </w:r>
          </w:p>
        </w:tc>
      </w:tr>
      <w:tr w:rsidR="00547F39" w:rsidRPr="005A3B80" w14:paraId="5E337A23" w14:textId="77777777" w:rsidTr="00AF437A">
        <w:trPr>
          <w:trHeight w:val="412"/>
        </w:trPr>
        <w:tc>
          <w:tcPr>
            <w:tcW w:w="2235" w:type="dxa"/>
            <w:vMerge/>
            <w:shd w:val="clear" w:color="auto" w:fill="D5B8EA"/>
          </w:tcPr>
          <w:p w14:paraId="3B6484D2" w14:textId="77777777" w:rsidR="00547F39" w:rsidRPr="005A3B80" w:rsidRDefault="00547F39" w:rsidP="00AF437A">
            <w:pPr>
              <w:rPr>
                <w:sz w:val="22"/>
                <w:szCs w:val="22"/>
                <w:lang w:eastAsia="en-GB"/>
              </w:rPr>
            </w:pPr>
          </w:p>
        </w:tc>
        <w:tc>
          <w:tcPr>
            <w:tcW w:w="6945" w:type="dxa"/>
            <w:shd w:val="clear" w:color="auto" w:fill="auto"/>
          </w:tcPr>
          <w:p w14:paraId="1A482EAE" w14:textId="753CD540" w:rsidR="00547F39" w:rsidRDefault="00547F39" w:rsidP="00AF437A">
            <w:pPr>
              <w:rPr>
                <w:sz w:val="22"/>
                <w:szCs w:val="22"/>
                <w:lang w:eastAsia="en-GB"/>
              </w:rPr>
            </w:pPr>
            <w:r>
              <w:rPr>
                <w:sz w:val="22"/>
                <w:szCs w:val="22"/>
                <w:lang w:eastAsia="en-GB"/>
              </w:rPr>
              <w:t xml:space="preserve">Access to the pool area is controlled by </w:t>
            </w:r>
            <w:r w:rsidR="009E0DB5">
              <w:rPr>
                <w:sz w:val="22"/>
                <w:szCs w:val="22"/>
                <w:lang w:eastAsia="en-GB"/>
              </w:rPr>
              <w:t>Head Teacher</w:t>
            </w:r>
            <w:r>
              <w:rPr>
                <w:sz w:val="22"/>
                <w:szCs w:val="22"/>
                <w:lang w:eastAsia="en-GB"/>
              </w:rPr>
              <w:t xml:space="preserve"> </w:t>
            </w:r>
          </w:p>
        </w:tc>
      </w:tr>
      <w:tr w:rsidR="00547F39" w:rsidRPr="005A3B80" w14:paraId="7B858437" w14:textId="77777777" w:rsidTr="00AF437A">
        <w:trPr>
          <w:trHeight w:val="412"/>
        </w:trPr>
        <w:tc>
          <w:tcPr>
            <w:tcW w:w="2235" w:type="dxa"/>
            <w:vMerge w:val="restart"/>
            <w:shd w:val="clear" w:color="auto" w:fill="D5B8EA"/>
          </w:tcPr>
          <w:p w14:paraId="77E18201" w14:textId="77777777" w:rsidR="00547F39" w:rsidRPr="005A3B80" w:rsidRDefault="00547F39" w:rsidP="00AF437A">
            <w:pPr>
              <w:rPr>
                <w:sz w:val="22"/>
                <w:szCs w:val="22"/>
                <w:lang w:eastAsia="en-GB"/>
              </w:rPr>
            </w:pPr>
          </w:p>
        </w:tc>
        <w:tc>
          <w:tcPr>
            <w:tcW w:w="6945" w:type="dxa"/>
            <w:shd w:val="clear" w:color="auto" w:fill="auto"/>
          </w:tcPr>
          <w:p w14:paraId="214552C8" w14:textId="016B57B6" w:rsidR="00547F39"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6629C020" w14:textId="77777777" w:rsidTr="00AF437A">
        <w:trPr>
          <w:trHeight w:val="412"/>
        </w:trPr>
        <w:tc>
          <w:tcPr>
            <w:tcW w:w="2235" w:type="dxa"/>
            <w:vMerge/>
            <w:shd w:val="clear" w:color="auto" w:fill="D5B8EA"/>
          </w:tcPr>
          <w:p w14:paraId="4C2E2FB6" w14:textId="77777777" w:rsidR="00547F39" w:rsidRPr="005A3B80" w:rsidRDefault="00547F39" w:rsidP="00AF437A">
            <w:pPr>
              <w:rPr>
                <w:sz w:val="22"/>
                <w:szCs w:val="22"/>
                <w:lang w:eastAsia="en-GB"/>
              </w:rPr>
            </w:pPr>
          </w:p>
        </w:tc>
        <w:tc>
          <w:tcPr>
            <w:tcW w:w="6945" w:type="dxa"/>
            <w:shd w:val="clear" w:color="auto" w:fill="auto"/>
          </w:tcPr>
          <w:p w14:paraId="22E92B2A" w14:textId="2B301344" w:rsidR="00547F39"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13FFFD58" w14:textId="77777777" w:rsidTr="00AF437A">
        <w:trPr>
          <w:trHeight w:val="412"/>
        </w:trPr>
        <w:tc>
          <w:tcPr>
            <w:tcW w:w="2235" w:type="dxa"/>
            <w:vMerge/>
            <w:shd w:val="clear" w:color="auto" w:fill="D5B8EA"/>
          </w:tcPr>
          <w:p w14:paraId="6ABC6B9B" w14:textId="77777777" w:rsidR="00547F39" w:rsidRPr="005A3B80" w:rsidRDefault="00547F39" w:rsidP="00AF437A">
            <w:pPr>
              <w:rPr>
                <w:sz w:val="22"/>
                <w:szCs w:val="22"/>
                <w:lang w:eastAsia="en-GB"/>
              </w:rPr>
            </w:pPr>
          </w:p>
        </w:tc>
        <w:tc>
          <w:tcPr>
            <w:tcW w:w="6945" w:type="dxa"/>
            <w:shd w:val="clear" w:color="auto" w:fill="auto"/>
          </w:tcPr>
          <w:p w14:paraId="59790D4C" w14:textId="77777777" w:rsidR="00547F39" w:rsidRDefault="00547F39" w:rsidP="00AF437A">
            <w:pPr>
              <w:rPr>
                <w:sz w:val="22"/>
                <w:szCs w:val="22"/>
                <w:lang w:eastAsia="en-GB"/>
              </w:rPr>
            </w:pPr>
          </w:p>
        </w:tc>
      </w:tr>
    </w:tbl>
    <w:p w14:paraId="569107AD" w14:textId="37C6A6BE" w:rsidR="00547F39" w:rsidRDefault="00B270CF" w:rsidP="00FB0C0F">
      <w:pPr>
        <w:rPr>
          <w:b/>
          <w:lang w:eastAsia="en-GB"/>
        </w:rPr>
      </w:pPr>
      <w:r>
        <w:rPr>
          <w:rFonts w:ascii="Times New Roman" w:hAnsi="Times New Roman" w:cs="Times New Roman"/>
          <w:noProof/>
          <w:lang w:eastAsia="en-GB"/>
        </w:rPr>
        <mc:AlternateContent>
          <mc:Choice Requires="wps">
            <w:drawing>
              <wp:anchor distT="0" distB="0" distL="114300" distR="114300" simplePos="0" relativeHeight="251687936" behindDoc="1" locked="0" layoutInCell="1" allowOverlap="1" wp14:anchorId="67381324" wp14:editId="18C26D16">
                <wp:simplePos x="0" y="0"/>
                <wp:positionH relativeFrom="page">
                  <wp:posOffset>20955</wp:posOffset>
                </wp:positionH>
                <wp:positionV relativeFrom="paragraph">
                  <wp:posOffset>-1681480</wp:posOffset>
                </wp:positionV>
                <wp:extent cx="690880" cy="7673409"/>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16D28E4" w14:textId="77777777" w:rsidR="00FB0C0F" w:rsidRDefault="00FB0C0F" w:rsidP="009E3FC7">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1324" id="Text Box 5" o:spid="_x0000_s1036" type="#_x0000_t202" style="position:absolute;left:0;text-align:left;margin-left:1.65pt;margin-top:-132.4pt;width:54.4pt;height:604.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" fillcolor="white [3201]" stroked="f" strokeweight=".5pt">
                <v:textbox style="layout-flow:vertical;mso-layout-flow-alt:bottom-to-top">
                  <w:txbxContent>
                    <w:p w14:paraId="116D28E4" w14:textId="77777777" w:rsidR="00FB0C0F" w:rsidRDefault="00FB0C0F" w:rsidP="009E3FC7">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1E218A70" w14:textId="346551E6" w:rsidR="00E77504" w:rsidRPr="00E77504" w:rsidRDefault="00E77504" w:rsidP="009C00A4">
      <w:pPr>
        <w:rPr>
          <w:b/>
          <w:bCs/>
          <w:lang w:eastAsia="en-GB"/>
        </w:rPr>
      </w:pPr>
      <w:r w:rsidRPr="00E77504">
        <w:rPr>
          <w:b/>
          <w:bCs/>
          <w:lang w:eastAsia="en-GB"/>
        </w:rPr>
        <w:t>Incident Reporting &amp; Investigation</w:t>
      </w:r>
    </w:p>
    <w:p w14:paraId="4C0EF31C" w14:textId="30B0F9C0" w:rsidR="009C00A4" w:rsidRPr="00207292" w:rsidRDefault="009C00A4" w:rsidP="009C00A4">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E77504" w:rsidRPr="005A3B80" w14:paraId="5BEFD525" w14:textId="77777777" w:rsidTr="009E3FC7">
        <w:tc>
          <w:tcPr>
            <w:tcW w:w="2263" w:type="dxa"/>
            <w:shd w:val="clear" w:color="auto" w:fill="D5B8EA"/>
          </w:tcPr>
          <w:p w14:paraId="1C1DFF4A" w14:textId="5EF3A0E6" w:rsidR="00E77504" w:rsidRPr="006941A6" w:rsidRDefault="00E77504" w:rsidP="003D47BB">
            <w:pPr>
              <w:rPr>
                <w:sz w:val="22"/>
                <w:szCs w:val="22"/>
                <w:lang w:eastAsia="en-GB"/>
              </w:rPr>
            </w:pPr>
            <w:r w:rsidRPr="006941A6">
              <w:rPr>
                <w:sz w:val="22"/>
                <w:szCs w:val="22"/>
                <w:lang w:eastAsia="en-GB"/>
              </w:rPr>
              <w:t>Adopted standard</w:t>
            </w:r>
            <w:r w:rsidR="009E3FC7">
              <w:rPr>
                <w:sz w:val="22"/>
                <w:szCs w:val="22"/>
                <w:lang w:eastAsia="en-GB"/>
              </w:rPr>
              <w:t>(s)</w:t>
            </w:r>
            <w:r w:rsidRPr="006941A6">
              <w:rPr>
                <w:sz w:val="22"/>
                <w:szCs w:val="22"/>
                <w:lang w:eastAsia="en-GB"/>
              </w:rPr>
              <w:t xml:space="preserve"> </w:t>
            </w:r>
          </w:p>
          <w:p w14:paraId="45D769E9" w14:textId="77777777" w:rsidR="00E77504" w:rsidRPr="006941A6" w:rsidRDefault="00E77504" w:rsidP="006941A6">
            <w:pPr>
              <w:jc w:val="left"/>
              <w:rPr>
                <w:sz w:val="22"/>
                <w:szCs w:val="22"/>
                <w:lang w:eastAsia="en-GB"/>
              </w:rPr>
            </w:pPr>
          </w:p>
        </w:tc>
        <w:tc>
          <w:tcPr>
            <w:tcW w:w="6917" w:type="dxa"/>
            <w:shd w:val="clear" w:color="auto" w:fill="auto"/>
          </w:tcPr>
          <w:p w14:paraId="7406FA0A" w14:textId="77777777" w:rsidR="00E77504" w:rsidRPr="005A3B80" w:rsidRDefault="004B58FF" w:rsidP="003D47BB">
            <w:pPr>
              <w:rPr>
                <w:sz w:val="22"/>
                <w:szCs w:val="22"/>
                <w:lang w:eastAsia="en-GB"/>
              </w:rPr>
            </w:pPr>
            <w:hyperlink r:id="rId39" w:history="1">
              <w:r w:rsidR="00E77504" w:rsidRPr="00A26CDC">
                <w:rPr>
                  <w:rStyle w:val="Hyperlink"/>
                  <w:i/>
                  <w:sz w:val="22"/>
                  <w:szCs w:val="22"/>
                  <w:lang w:eastAsia="en-GB"/>
                </w:rPr>
                <w:t xml:space="preserve">LCS-HS-58: Incident Reporting and Investigation Procedure </w:t>
              </w:r>
            </w:hyperlink>
            <w:r w:rsidR="00E77504" w:rsidRPr="005A3B80">
              <w:rPr>
                <w:i/>
                <w:sz w:val="22"/>
                <w:szCs w:val="22"/>
                <w:lang w:eastAsia="en-GB"/>
              </w:rPr>
              <w:t xml:space="preserve"> </w:t>
            </w:r>
          </w:p>
          <w:p w14:paraId="4AB34F23" w14:textId="77777777" w:rsidR="00E77504" w:rsidRPr="005A3B80" w:rsidRDefault="00E77504" w:rsidP="003D47BB">
            <w:pPr>
              <w:rPr>
                <w:sz w:val="22"/>
                <w:szCs w:val="22"/>
                <w:lang w:eastAsia="en-GB"/>
              </w:rPr>
            </w:pPr>
          </w:p>
        </w:tc>
      </w:tr>
      <w:tr w:rsidR="0065272F" w:rsidRPr="005A3B80" w14:paraId="2F7D237E" w14:textId="77777777" w:rsidTr="009E3FC7">
        <w:trPr>
          <w:trHeight w:val="414"/>
        </w:trPr>
        <w:tc>
          <w:tcPr>
            <w:tcW w:w="2263" w:type="dxa"/>
            <w:vMerge w:val="restart"/>
            <w:shd w:val="clear" w:color="auto" w:fill="D5B8EA"/>
          </w:tcPr>
          <w:p w14:paraId="1AD0C7B5" w14:textId="77777777" w:rsidR="0065272F" w:rsidRPr="006941A6" w:rsidRDefault="0065272F" w:rsidP="006941A6">
            <w:pPr>
              <w:jc w:val="left"/>
              <w:rPr>
                <w:sz w:val="22"/>
                <w:szCs w:val="22"/>
                <w:lang w:eastAsia="en-GB"/>
              </w:rPr>
            </w:pPr>
            <w:r w:rsidRPr="006941A6">
              <w:rPr>
                <w:sz w:val="22"/>
                <w:szCs w:val="22"/>
                <w:lang w:eastAsia="en-GB"/>
              </w:rPr>
              <w:t>Specific school arrangements</w:t>
            </w:r>
          </w:p>
          <w:p w14:paraId="568A275F" w14:textId="77777777" w:rsidR="0065272F" w:rsidRPr="006941A6" w:rsidRDefault="0065272F" w:rsidP="003D47BB">
            <w:pPr>
              <w:rPr>
                <w:sz w:val="22"/>
                <w:szCs w:val="22"/>
                <w:lang w:eastAsia="en-GB"/>
              </w:rPr>
            </w:pPr>
          </w:p>
        </w:tc>
        <w:tc>
          <w:tcPr>
            <w:tcW w:w="6917" w:type="dxa"/>
            <w:shd w:val="clear" w:color="auto" w:fill="auto"/>
          </w:tcPr>
          <w:p w14:paraId="0D153F55" w14:textId="746E756A" w:rsidR="0065272F" w:rsidRPr="005A3B80" w:rsidRDefault="0065272F" w:rsidP="003D47BB">
            <w:pPr>
              <w:rPr>
                <w:sz w:val="22"/>
                <w:szCs w:val="22"/>
                <w:lang w:eastAsia="en-GB"/>
              </w:rPr>
            </w:pPr>
            <w:r w:rsidRPr="005A3B80">
              <w:rPr>
                <w:sz w:val="22"/>
                <w:szCs w:val="22"/>
                <w:lang w:eastAsia="en-GB"/>
              </w:rPr>
              <w:t>All minor</w:t>
            </w:r>
            <w:r>
              <w:rPr>
                <w:sz w:val="22"/>
                <w:szCs w:val="22"/>
                <w:lang w:eastAsia="en-GB"/>
              </w:rPr>
              <w:t xml:space="preserve"> pupil </w:t>
            </w:r>
            <w:r w:rsidRPr="005A3B80">
              <w:rPr>
                <w:sz w:val="22"/>
                <w:szCs w:val="22"/>
                <w:lang w:eastAsia="en-GB"/>
              </w:rPr>
              <w:t xml:space="preserve">accidents </w:t>
            </w:r>
            <w:r>
              <w:rPr>
                <w:sz w:val="22"/>
                <w:szCs w:val="22"/>
                <w:lang w:eastAsia="en-GB"/>
              </w:rPr>
              <w:t>are recorded in school incident book.</w:t>
            </w:r>
            <w:r w:rsidRPr="005A3B80">
              <w:rPr>
                <w:sz w:val="22"/>
                <w:szCs w:val="22"/>
                <w:lang w:eastAsia="en-GB"/>
              </w:rPr>
              <w:t xml:space="preserve"> The book i</w:t>
            </w:r>
            <w:r w:rsidR="009E0DB5">
              <w:rPr>
                <w:sz w:val="22"/>
                <w:szCs w:val="22"/>
                <w:lang w:eastAsia="en-GB"/>
              </w:rPr>
              <w:t>s</w:t>
            </w:r>
            <w:r w:rsidRPr="005A3B80">
              <w:rPr>
                <w:sz w:val="22"/>
                <w:szCs w:val="22"/>
                <w:lang w:eastAsia="en-GB"/>
              </w:rPr>
              <w:t xml:space="preserve"> located at</w:t>
            </w:r>
            <w:r>
              <w:rPr>
                <w:sz w:val="22"/>
                <w:szCs w:val="22"/>
                <w:lang w:eastAsia="en-GB"/>
              </w:rPr>
              <w:t xml:space="preserve"> </w:t>
            </w:r>
            <w:r w:rsidR="009E0DB5">
              <w:rPr>
                <w:sz w:val="22"/>
                <w:szCs w:val="22"/>
                <w:lang w:eastAsia="en-GB"/>
              </w:rPr>
              <w:t>Medical Group</w:t>
            </w:r>
            <w:r w:rsidRPr="005A3B80">
              <w:rPr>
                <w:sz w:val="22"/>
                <w:szCs w:val="22"/>
                <w:lang w:eastAsia="en-GB"/>
              </w:rPr>
              <w:t>.</w:t>
            </w:r>
          </w:p>
          <w:p w14:paraId="032B4EDD" w14:textId="77777777" w:rsidR="0065272F" w:rsidRPr="005A3B80" w:rsidRDefault="0065272F" w:rsidP="003D47BB">
            <w:pPr>
              <w:rPr>
                <w:sz w:val="22"/>
                <w:szCs w:val="22"/>
                <w:lang w:eastAsia="en-GB"/>
              </w:rPr>
            </w:pPr>
          </w:p>
        </w:tc>
      </w:tr>
      <w:tr w:rsidR="0065272F" w:rsidRPr="005A3B80" w14:paraId="2705223F" w14:textId="77777777" w:rsidTr="009E3FC7">
        <w:trPr>
          <w:trHeight w:val="412"/>
        </w:trPr>
        <w:tc>
          <w:tcPr>
            <w:tcW w:w="2263" w:type="dxa"/>
            <w:vMerge/>
            <w:shd w:val="clear" w:color="auto" w:fill="D5B8EA"/>
          </w:tcPr>
          <w:p w14:paraId="6EC75CE2" w14:textId="77777777" w:rsidR="0065272F" w:rsidRPr="005A3B80" w:rsidRDefault="0065272F" w:rsidP="003D47BB">
            <w:pPr>
              <w:rPr>
                <w:sz w:val="22"/>
                <w:szCs w:val="22"/>
                <w:lang w:eastAsia="en-GB"/>
              </w:rPr>
            </w:pPr>
          </w:p>
        </w:tc>
        <w:tc>
          <w:tcPr>
            <w:tcW w:w="6917" w:type="dxa"/>
            <w:shd w:val="clear" w:color="auto" w:fill="auto"/>
          </w:tcPr>
          <w:p w14:paraId="3BDCF739" w14:textId="7105EBA3" w:rsidR="0065272F" w:rsidRPr="005A3B80" w:rsidRDefault="009E0DB5" w:rsidP="009E3FC7">
            <w:pPr>
              <w:rPr>
                <w:sz w:val="22"/>
                <w:szCs w:val="22"/>
                <w:lang w:eastAsia="en-GB"/>
              </w:rPr>
            </w:pPr>
            <w:r>
              <w:rPr>
                <w:sz w:val="22"/>
                <w:szCs w:val="22"/>
                <w:lang w:eastAsia="en-GB"/>
              </w:rPr>
              <w:t>Head Teacher/</w:t>
            </w:r>
            <w:r w:rsidR="00752CD8">
              <w:rPr>
                <w:sz w:val="22"/>
                <w:szCs w:val="22"/>
                <w:lang w:eastAsia="en-GB"/>
              </w:rPr>
              <w:t>Business Leader</w:t>
            </w:r>
            <w:r w:rsidR="0065272F" w:rsidRPr="005A3B80">
              <w:rPr>
                <w:sz w:val="22"/>
                <w:szCs w:val="22"/>
                <w:lang w:eastAsia="en-GB"/>
              </w:rPr>
              <w:t xml:space="preserve"> is responsible for reporting relevant accidents, near misses, diseases and dangerous occurrences to the Council’s Health &amp; Safety Team in accordance with </w:t>
            </w:r>
            <w:r w:rsidR="0065272F" w:rsidRPr="007356D7">
              <w:rPr>
                <w:sz w:val="22"/>
                <w:szCs w:val="22"/>
                <w:lang w:eastAsia="en-GB"/>
              </w:rPr>
              <w:t>LCS-HS-58</w:t>
            </w:r>
            <w:r w:rsidR="0065272F">
              <w:rPr>
                <w:sz w:val="22"/>
                <w:szCs w:val="22"/>
                <w:lang w:eastAsia="en-GB"/>
              </w:rPr>
              <w:t xml:space="preserve"> using HS20 incident form.</w:t>
            </w:r>
          </w:p>
        </w:tc>
      </w:tr>
      <w:tr w:rsidR="0065272F" w:rsidRPr="005A3B80" w14:paraId="39593143" w14:textId="77777777" w:rsidTr="009E3FC7">
        <w:trPr>
          <w:trHeight w:val="412"/>
        </w:trPr>
        <w:tc>
          <w:tcPr>
            <w:tcW w:w="2263" w:type="dxa"/>
            <w:vMerge/>
            <w:shd w:val="clear" w:color="auto" w:fill="D5B8EA"/>
          </w:tcPr>
          <w:p w14:paraId="1158EF0E" w14:textId="77777777" w:rsidR="0065272F" w:rsidRPr="005A3B80" w:rsidRDefault="0065272F" w:rsidP="003D47BB">
            <w:pPr>
              <w:rPr>
                <w:sz w:val="22"/>
                <w:szCs w:val="22"/>
                <w:lang w:eastAsia="en-GB"/>
              </w:rPr>
            </w:pPr>
          </w:p>
        </w:tc>
        <w:tc>
          <w:tcPr>
            <w:tcW w:w="6917" w:type="dxa"/>
            <w:shd w:val="clear" w:color="auto" w:fill="auto"/>
          </w:tcPr>
          <w:p w14:paraId="1BD79AC5" w14:textId="745055E9" w:rsidR="0065272F" w:rsidRPr="0065272F" w:rsidRDefault="009E0DB5" w:rsidP="0065272F">
            <w:pPr>
              <w:rPr>
                <w:rFonts w:cs="Arial"/>
                <w:color w:val="000000"/>
                <w:sz w:val="22"/>
                <w:szCs w:val="22"/>
                <w:lang w:eastAsia="en-GB"/>
              </w:rPr>
            </w:pPr>
            <w:r>
              <w:rPr>
                <w:color w:val="000000"/>
                <w:sz w:val="22"/>
                <w:szCs w:val="22"/>
                <w:lang w:eastAsia="en-GB"/>
              </w:rPr>
              <w:t>Head Teacher/</w:t>
            </w:r>
            <w:r w:rsidR="00752CD8">
              <w:rPr>
                <w:color w:val="000000"/>
                <w:sz w:val="22"/>
                <w:szCs w:val="22"/>
                <w:lang w:eastAsia="en-GB"/>
              </w:rPr>
              <w:t>Business Leader</w:t>
            </w:r>
            <w:r w:rsidR="0065272F">
              <w:rPr>
                <w:rFonts w:cs="Arial"/>
                <w:color w:val="000000"/>
                <w:sz w:val="22"/>
                <w:szCs w:val="22"/>
                <w:lang w:eastAsia="en-GB"/>
              </w:rPr>
              <w:t xml:space="preserve"> is responsible for ensuring that all relevant staff are aware of the policy and appropriate school specific arrangements are in place.</w:t>
            </w:r>
          </w:p>
        </w:tc>
      </w:tr>
      <w:tr w:rsidR="0065272F" w:rsidRPr="005A3B80" w14:paraId="1FA3F150" w14:textId="77777777" w:rsidTr="009E3FC7">
        <w:trPr>
          <w:trHeight w:val="412"/>
        </w:trPr>
        <w:tc>
          <w:tcPr>
            <w:tcW w:w="2263" w:type="dxa"/>
            <w:vMerge/>
            <w:shd w:val="clear" w:color="auto" w:fill="D5B8EA"/>
          </w:tcPr>
          <w:p w14:paraId="2337BD6F" w14:textId="77777777" w:rsidR="0065272F" w:rsidRPr="005A3B80" w:rsidRDefault="0065272F" w:rsidP="003D47BB">
            <w:pPr>
              <w:rPr>
                <w:sz w:val="22"/>
                <w:szCs w:val="22"/>
                <w:lang w:eastAsia="en-GB"/>
              </w:rPr>
            </w:pPr>
          </w:p>
        </w:tc>
        <w:tc>
          <w:tcPr>
            <w:tcW w:w="6917" w:type="dxa"/>
            <w:shd w:val="clear" w:color="auto" w:fill="auto"/>
          </w:tcPr>
          <w:p w14:paraId="2C6AFE21" w14:textId="26196A83" w:rsidR="0065272F" w:rsidRPr="005A3B80" w:rsidRDefault="009E0DB5" w:rsidP="0065272F">
            <w:pPr>
              <w:rPr>
                <w:color w:val="000000"/>
                <w:sz w:val="22"/>
                <w:szCs w:val="22"/>
                <w:lang w:eastAsia="en-GB"/>
              </w:rPr>
            </w:pPr>
            <w:r>
              <w:rPr>
                <w:color w:val="000000"/>
                <w:sz w:val="22"/>
                <w:szCs w:val="22"/>
                <w:lang w:eastAsia="en-GB"/>
              </w:rPr>
              <w:t>Head Teacher/</w:t>
            </w:r>
            <w:r w:rsidR="00752CD8">
              <w:rPr>
                <w:color w:val="000000"/>
                <w:sz w:val="22"/>
                <w:szCs w:val="22"/>
                <w:lang w:eastAsia="en-GB"/>
              </w:rPr>
              <w:t>Business Leader</w:t>
            </w:r>
            <w:r w:rsidR="0065272F">
              <w:rPr>
                <w:color w:val="000000"/>
                <w:sz w:val="22"/>
                <w:szCs w:val="22"/>
                <w:lang w:eastAsia="en-GB"/>
              </w:rPr>
              <w:t xml:space="preserve"> is responsible for </w:t>
            </w:r>
            <w:r w:rsidR="0065272F">
              <w:rPr>
                <w:rFonts w:cs="Arial"/>
                <w:color w:val="000000"/>
                <w:sz w:val="22"/>
                <w:szCs w:val="22"/>
                <w:lang w:eastAsia="en-GB"/>
              </w:rPr>
              <w:t>carrying out periodic monitoring to ensure arrangements in the policy are being followed</w:t>
            </w:r>
          </w:p>
        </w:tc>
      </w:tr>
    </w:tbl>
    <w:p w14:paraId="6E9608AD" w14:textId="4C1E0C32" w:rsidR="00BE01D6" w:rsidRDefault="00BE01D6" w:rsidP="00FB0C0F">
      <w:pPr>
        <w:rPr>
          <w:b/>
          <w:lang w:eastAsia="en-GB"/>
        </w:rPr>
      </w:pPr>
    </w:p>
    <w:p w14:paraId="707A48D9" w14:textId="2BAFCA3B" w:rsidR="009E3FC7" w:rsidRPr="00207292" w:rsidRDefault="009E3FC7" w:rsidP="009E3FC7">
      <w:pPr>
        <w:rPr>
          <w:b/>
          <w:lang w:eastAsia="en-GB"/>
        </w:rPr>
      </w:pPr>
      <w:r w:rsidRPr="00207292">
        <w:rPr>
          <w:b/>
          <w:lang w:eastAsia="en-GB"/>
        </w:rPr>
        <w:t xml:space="preserve">Infection Control </w:t>
      </w:r>
    </w:p>
    <w:p w14:paraId="1E499D27" w14:textId="1C764035" w:rsidR="009E3FC7" w:rsidRPr="00207292" w:rsidRDefault="009E3FC7" w:rsidP="009E3FC7">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17"/>
      </w:tblGrid>
      <w:tr w:rsidR="009E3FC7" w:rsidRPr="005A3B80" w14:paraId="5B26FA6B" w14:textId="77777777" w:rsidTr="009E3FC7">
        <w:tc>
          <w:tcPr>
            <w:tcW w:w="2263" w:type="dxa"/>
            <w:shd w:val="clear" w:color="auto" w:fill="D5B8EA"/>
          </w:tcPr>
          <w:p w14:paraId="091E9F70" w14:textId="77777777" w:rsidR="009E3FC7" w:rsidRPr="005A3B80" w:rsidRDefault="009E3FC7" w:rsidP="009E3FC7">
            <w:pPr>
              <w:jc w:val="left"/>
              <w:rPr>
                <w:sz w:val="22"/>
                <w:szCs w:val="22"/>
                <w:lang w:eastAsia="en-GB"/>
              </w:rPr>
            </w:pPr>
            <w:r w:rsidRPr="005A3B80">
              <w:rPr>
                <w:sz w:val="22"/>
                <w:szCs w:val="22"/>
                <w:lang w:eastAsia="en-GB"/>
              </w:rPr>
              <w:t>Adopted standard(s)</w:t>
            </w:r>
          </w:p>
          <w:p w14:paraId="76D73CFD" w14:textId="77777777" w:rsidR="009E3FC7" w:rsidRPr="005A3B80" w:rsidRDefault="009E3FC7" w:rsidP="009E3FC7">
            <w:pPr>
              <w:jc w:val="left"/>
              <w:rPr>
                <w:sz w:val="22"/>
                <w:szCs w:val="22"/>
                <w:lang w:eastAsia="en-GB"/>
              </w:rPr>
            </w:pPr>
          </w:p>
        </w:tc>
        <w:tc>
          <w:tcPr>
            <w:tcW w:w="6917" w:type="dxa"/>
            <w:shd w:val="clear" w:color="auto" w:fill="auto"/>
          </w:tcPr>
          <w:p w14:paraId="3A4BA3AE" w14:textId="0BF62C50" w:rsidR="009E3FC7" w:rsidRPr="005A3B80" w:rsidRDefault="004B58FF" w:rsidP="003D47BB">
            <w:pPr>
              <w:rPr>
                <w:i/>
                <w:sz w:val="22"/>
                <w:szCs w:val="22"/>
                <w:lang w:eastAsia="en-GB"/>
              </w:rPr>
            </w:pPr>
            <w:hyperlink r:id="rId40" w:history="1">
              <w:r w:rsidR="009E3FC7" w:rsidRPr="009E3FC7">
                <w:rPr>
                  <w:rStyle w:val="Hyperlink"/>
                  <w:i/>
                  <w:sz w:val="22"/>
                  <w:szCs w:val="22"/>
                  <w:lang w:eastAsia="en-GB"/>
                </w:rPr>
                <w:t>EDU-HS-06:  Infection Control in Schools and Childcare Settings</w:t>
              </w:r>
            </w:hyperlink>
          </w:p>
          <w:p w14:paraId="02D3281A" w14:textId="77777777" w:rsidR="009E3FC7" w:rsidRPr="005A3B80" w:rsidRDefault="009E3FC7" w:rsidP="003D47BB">
            <w:pPr>
              <w:rPr>
                <w:sz w:val="22"/>
                <w:szCs w:val="22"/>
                <w:lang w:eastAsia="en-GB"/>
              </w:rPr>
            </w:pPr>
          </w:p>
          <w:p w14:paraId="79B61168" w14:textId="1F116999" w:rsidR="009E3FC7" w:rsidRPr="005A3B80" w:rsidRDefault="004B58FF" w:rsidP="003D47BB">
            <w:pPr>
              <w:rPr>
                <w:i/>
                <w:sz w:val="22"/>
                <w:szCs w:val="22"/>
                <w:lang w:eastAsia="en-GB"/>
              </w:rPr>
            </w:pPr>
            <w:hyperlink r:id="rId41" w:history="1">
              <w:r w:rsidR="009E3FC7" w:rsidRPr="00522399">
                <w:rPr>
                  <w:rStyle w:val="Hyperlink"/>
                  <w:i/>
                  <w:sz w:val="22"/>
                  <w:szCs w:val="22"/>
                  <w:lang w:eastAsia="en-GB"/>
                </w:rPr>
                <w:t>LCS-HS-93 Control of Infections at Work</w:t>
              </w:r>
            </w:hyperlink>
          </w:p>
          <w:p w14:paraId="58C6CA2E" w14:textId="77777777" w:rsidR="009E3FC7" w:rsidRPr="005A3B80" w:rsidRDefault="009E3FC7" w:rsidP="003D47BB">
            <w:pPr>
              <w:rPr>
                <w:sz w:val="22"/>
                <w:szCs w:val="22"/>
                <w:lang w:eastAsia="en-GB"/>
              </w:rPr>
            </w:pPr>
          </w:p>
          <w:p w14:paraId="5D4719CE" w14:textId="176B94BB" w:rsidR="009E3FC7" w:rsidRPr="00522399" w:rsidRDefault="004B58FF" w:rsidP="003D47BB">
            <w:pPr>
              <w:rPr>
                <w:i/>
                <w:sz w:val="22"/>
                <w:szCs w:val="22"/>
                <w:lang w:eastAsia="en-GB"/>
              </w:rPr>
            </w:pPr>
            <w:hyperlink r:id="rId42" w:history="1">
              <w:r w:rsidR="009E3FC7" w:rsidRPr="009E3FC7">
                <w:rPr>
                  <w:rStyle w:val="Hyperlink"/>
                  <w:i/>
                  <w:sz w:val="22"/>
                  <w:szCs w:val="22"/>
                  <w:lang w:eastAsia="en-GB"/>
                </w:rPr>
                <w:t>LCS-HS-103 The Disposal of Clinical Waste</w:t>
              </w:r>
            </w:hyperlink>
          </w:p>
          <w:p w14:paraId="0BB5DE8A" w14:textId="77777777" w:rsidR="009E3FC7" w:rsidRPr="005A3B80" w:rsidRDefault="009E3FC7" w:rsidP="003D47BB">
            <w:pPr>
              <w:rPr>
                <w:sz w:val="22"/>
                <w:szCs w:val="22"/>
                <w:lang w:eastAsia="en-GB"/>
              </w:rPr>
            </w:pPr>
          </w:p>
        </w:tc>
      </w:tr>
      <w:tr w:rsidR="00384EC6" w:rsidRPr="005A3B80" w14:paraId="6D87CD27" w14:textId="77777777" w:rsidTr="009E3FC7">
        <w:trPr>
          <w:trHeight w:val="414"/>
        </w:trPr>
        <w:tc>
          <w:tcPr>
            <w:tcW w:w="2263" w:type="dxa"/>
            <w:vMerge w:val="restart"/>
            <w:shd w:val="clear" w:color="auto" w:fill="D5B8EA"/>
          </w:tcPr>
          <w:p w14:paraId="0161D41C" w14:textId="77777777" w:rsidR="00384EC6" w:rsidRPr="005A3B80" w:rsidRDefault="00384EC6" w:rsidP="00384EC6">
            <w:pPr>
              <w:jc w:val="left"/>
              <w:rPr>
                <w:sz w:val="22"/>
                <w:szCs w:val="22"/>
                <w:lang w:eastAsia="en-GB"/>
              </w:rPr>
            </w:pPr>
            <w:r w:rsidRPr="005A3B80">
              <w:rPr>
                <w:sz w:val="22"/>
                <w:szCs w:val="22"/>
                <w:lang w:eastAsia="en-GB"/>
              </w:rPr>
              <w:t>Specific school arrangements</w:t>
            </w:r>
          </w:p>
          <w:p w14:paraId="2112E59B" w14:textId="77777777" w:rsidR="00384EC6" w:rsidRPr="005A3B80" w:rsidRDefault="00384EC6" w:rsidP="00384EC6">
            <w:pPr>
              <w:jc w:val="left"/>
              <w:rPr>
                <w:sz w:val="22"/>
                <w:szCs w:val="22"/>
                <w:lang w:eastAsia="en-GB"/>
              </w:rPr>
            </w:pPr>
          </w:p>
        </w:tc>
        <w:tc>
          <w:tcPr>
            <w:tcW w:w="6917" w:type="dxa"/>
            <w:shd w:val="clear" w:color="auto" w:fill="auto"/>
          </w:tcPr>
          <w:p w14:paraId="122D439E" w14:textId="0A906014" w:rsidR="00384EC6" w:rsidRPr="005A3B80" w:rsidRDefault="009E0DB5"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29A3BC07" w14:textId="77777777" w:rsidTr="009E3FC7">
        <w:trPr>
          <w:trHeight w:val="414"/>
        </w:trPr>
        <w:tc>
          <w:tcPr>
            <w:tcW w:w="2263" w:type="dxa"/>
            <w:vMerge/>
            <w:shd w:val="clear" w:color="auto" w:fill="D5B8EA"/>
          </w:tcPr>
          <w:p w14:paraId="4FBECAE5" w14:textId="77777777" w:rsidR="00384EC6" w:rsidRPr="005A3B80" w:rsidRDefault="00384EC6" w:rsidP="00384EC6">
            <w:pPr>
              <w:jc w:val="left"/>
              <w:rPr>
                <w:sz w:val="22"/>
                <w:szCs w:val="22"/>
                <w:lang w:eastAsia="en-GB"/>
              </w:rPr>
            </w:pPr>
          </w:p>
        </w:tc>
        <w:tc>
          <w:tcPr>
            <w:tcW w:w="6917" w:type="dxa"/>
            <w:shd w:val="clear" w:color="auto" w:fill="auto"/>
          </w:tcPr>
          <w:p w14:paraId="657A8DED" w14:textId="458A3FF2" w:rsidR="00384EC6" w:rsidRPr="005A3B80" w:rsidRDefault="009E0DB5"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color w:val="000000"/>
                <w:sz w:val="22"/>
                <w:szCs w:val="22"/>
                <w:lang w:eastAsia="en-GB"/>
              </w:rPr>
              <w:t xml:space="preserve"> is responsible for </w:t>
            </w:r>
            <w:r w:rsidR="00384EC6">
              <w:rPr>
                <w:rFonts w:cs="Arial"/>
                <w:color w:val="000000"/>
                <w:sz w:val="22"/>
                <w:szCs w:val="22"/>
                <w:lang w:eastAsia="en-GB"/>
              </w:rPr>
              <w:t>carrying out periodic monitoring to ensure arrangements in the policy are being followed</w:t>
            </w:r>
          </w:p>
        </w:tc>
      </w:tr>
      <w:tr w:rsidR="00384EC6" w:rsidRPr="005A3B80" w14:paraId="7EB00D59" w14:textId="77777777" w:rsidTr="009E3FC7">
        <w:trPr>
          <w:trHeight w:val="414"/>
        </w:trPr>
        <w:tc>
          <w:tcPr>
            <w:tcW w:w="2263" w:type="dxa"/>
            <w:vMerge/>
            <w:shd w:val="clear" w:color="auto" w:fill="D5B8EA"/>
          </w:tcPr>
          <w:p w14:paraId="060624E1" w14:textId="77777777" w:rsidR="00384EC6" w:rsidRPr="005A3B80" w:rsidRDefault="00384EC6" w:rsidP="00384EC6">
            <w:pPr>
              <w:jc w:val="left"/>
              <w:rPr>
                <w:sz w:val="22"/>
                <w:szCs w:val="22"/>
                <w:lang w:eastAsia="en-GB"/>
              </w:rPr>
            </w:pPr>
          </w:p>
        </w:tc>
        <w:tc>
          <w:tcPr>
            <w:tcW w:w="6917" w:type="dxa"/>
            <w:shd w:val="clear" w:color="auto" w:fill="auto"/>
          </w:tcPr>
          <w:p w14:paraId="34C18249" w14:textId="46A48978" w:rsidR="00384EC6" w:rsidRPr="005A3B80" w:rsidRDefault="00384EC6" w:rsidP="00384EC6">
            <w:pPr>
              <w:rPr>
                <w:color w:val="000000"/>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p>
        </w:tc>
      </w:tr>
    </w:tbl>
    <w:p w14:paraId="73291306" w14:textId="5B2F135C" w:rsidR="009E3FC7" w:rsidRDefault="009E3FC7">
      <w:pPr>
        <w:spacing w:line="240" w:lineRule="auto"/>
        <w:jc w:val="left"/>
      </w:pPr>
    </w:p>
    <w:p w14:paraId="7CCA7D5B" w14:textId="77777777" w:rsidR="00547F39" w:rsidRDefault="00547F39" w:rsidP="009E3FC7">
      <w:pPr>
        <w:contextualSpacing/>
        <w:rPr>
          <w:b/>
          <w:lang w:eastAsia="en-GB"/>
        </w:rPr>
      </w:pPr>
    </w:p>
    <w:p w14:paraId="3A307B1D" w14:textId="2354D128" w:rsidR="00547F39" w:rsidRPr="00502B3B" w:rsidRDefault="00547F39" w:rsidP="00547F39">
      <w:pPr>
        <w:rPr>
          <w:b/>
          <w:lang w:eastAsia="en-GB"/>
        </w:rPr>
      </w:pPr>
      <w:r w:rsidRPr="00502B3B">
        <w:rPr>
          <w:b/>
          <w:lang w:eastAsia="en-GB"/>
        </w:rPr>
        <w:t>Lone Working</w:t>
      </w:r>
    </w:p>
    <w:p w14:paraId="70EFDD1A" w14:textId="104A9E34" w:rsidR="00547F39" w:rsidRDefault="00B270CF" w:rsidP="00547F39">
      <w:pPr>
        <w:rPr>
          <w:lang w:eastAsia="en-GB"/>
        </w:rPr>
      </w:pPr>
      <w:r>
        <w:rPr>
          <w:rFonts w:ascii="Times New Roman" w:hAnsi="Times New Roman" w:cs="Times New Roman"/>
          <w:noProof/>
          <w:lang w:eastAsia="en-GB"/>
        </w:rPr>
        <mc:AlternateContent>
          <mc:Choice Requires="wps">
            <w:drawing>
              <wp:anchor distT="0" distB="0" distL="114300" distR="114300" simplePos="0" relativeHeight="251722752" behindDoc="1" locked="0" layoutInCell="1" allowOverlap="1" wp14:anchorId="01900D31" wp14:editId="07B35372">
                <wp:simplePos x="0" y="0"/>
                <wp:positionH relativeFrom="page">
                  <wp:posOffset>33655</wp:posOffset>
                </wp:positionH>
                <wp:positionV relativeFrom="paragraph">
                  <wp:posOffset>680085</wp:posOffset>
                </wp:positionV>
                <wp:extent cx="690880" cy="7673409"/>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75DF9DEF"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00D31" id="Text Box 16" o:spid="_x0000_s1037" type="#_x0000_t202" style="position:absolute;left:0;text-align:left;margin-left:2.65pt;margin-top:53.55pt;width:54.4pt;height:604.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" fillcolor="white [3201]" stroked="f" strokeweight=".5pt">
                <v:textbox style="layout-flow:vertical;mso-layout-flow-alt:bottom-to-top">
                  <w:txbxContent>
                    <w:p w14:paraId="75DF9DEF"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08B9857E" w14:textId="77777777" w:rsidTr="00AF437A">
        <w:tc>
          <w:tcPr>
            <w:tcW w:w="2235" w:type="dxa"/>
            <w:shd w:val="clear" w:color="auto" w:fill="D5B8EA"/>
          </w:tcPr>
          <w:p w14:paraId="3D0218EB" w14:textId="77777777" w:rsidR="00547F39" w:rsidRPr="003D47BB" w:rsidRDefault="00547F39" w:rsidP="00AF437A">
            <w:pPr>
              <w:jc w:val="left"/>
              <w:rPr>
                <w:sz w:val="22"/>
                <w:szCs w:val="22"/>
                <w:lang w:eastAsia="en-GB"/>
              </w:rPr>
            </w:pPr>
            <w:r w:rsidRPr="003D47BB">
              <w:rPr>
                <w:sz w:val="22"/>
                <w:szCs w:val="22"/>
                <w:lang w:eastAsia="en-GB"/>
              </w:rPr>
              <w:t>Adopted standard(s)</w:t>
            </w:r>
          </w:p>
          <w:p w14:paraId="1482CD8F" w14:textId="77777777" w:rsidR="00547F39" w:rsidRPr="005A3B80" w:rsidRDefault="00547F39" w:rsidP="00AF437A">
            <w:pPr>
              <w:jc w:val="left"/>
              <w:rPr>
                <w:sz w:val="22"/>
                <w:szCs w:val="22"/>
                <w:lang w:eastAsia="en-GB"/>
              </w:rPr>
            </w:pPr>
          </w:p>
        </w:tc>
        <w:tc>
          <w:tcPr>
            <w:tcW w:w="6945" w:type="dxa"/>
            <w:shd w:val="clear" w:color="auto" w:fill="auto"/>
          </w:tcPr>
          <w:p w14:paraId="7914A6C9" w14:textId="77777777" w:rsidR="00547F39" w:rsidRPr="00301750" w:rsidRDefault="004B58FF" w:rsidP="00AF437A">
            <w:pPr>
              <w:rPr>
                <w:i/>
                <w:sz w:val="22"/>
                <w:szCs w:val="22"/>
                <w:lang w:eastAsia="en-GB"/>
              </w:rPr>
            </w:pPr>
            <w:hyperlink r:id="rId43" w:history="1">
              <w:r w:rsidR="00547F39" w:rsidRPr="005B1397">
                <w:rPr>
                  <w:rStyle w:val="Hyperlink"/>
                  <w:i/>
                  <w:sz w:val="22"/>
                  <w:szCs w:val="22"/>
                  <w:lang w:eastAsia="en-GB"/>
                </w:rPr>
                <w:t>LCS-HS-31 Lone Working</w:t>
              </w:r>
            </w:hyperlink>
          </w:p>
          <w:p w14:paraId="284F63EF" w14:textId="77777777" w:rsidR="00547F39" w:rsidRPr="005A3B80" w:rsidRDefault="00547F39" w:rsidP="00AF437A">
            <w:pPr>
              <w:rPr>
                <w:sz w:val="22"/>
                <w:szCs w:val="22"/>
                <w:lang w:eastAsia="en-GB"/>
              </w:rPr>
            </w:pPr>
          </w:p>
        </w:tc>
      </w:tr>
      <w:tr w:rsidR="00547F39" w:rsidRPr="005A3B80" w14:paraId="79493290" w14:textId="77777777" w:rsidTr="00AF437A">
        <w:trPr>
          <w:trHeight w:val="414"/>
        </w:trPr>
        <w:tc>
          <w:tcPr>
            <w:tcW w:w="2235" w:type="dxa"/>
            <w:vMerge w:val="restart"/>
            <w:shd w:val="clear" w:color="auto" w:fill="D5B8EA"/>
          </w:tcPr>
          <w:p w14:paraId="5042F90E" w14:textId="77777777" w:rsidR="00547F39" w:rsidRPr="003D47BB" w:rsidRDefault="00547F39" w:rsidP="00AF437A">
            <w:pPr>
              <w:jc w:val="left"/>
              <w:rPr>
                <w:sz w:val="22"/>
                <w:szCs w:val="22"/>
                <w:lang w:eastAsia="en-GB"/>
              </w:rPr>
            </w:pPr>
            <w:r w:rsidRPr="003D47BB">
              <w:rPr>
                <w:sz w:val="22"/>
                <w:szCs w:val="22"/>
                <w:lang w:eastAsia="en-GB"/>
              </w:rPr>
              <w:t>Specific school arrangements</w:t>
            </w:r>
          </w:p>
          <w:p w14:paraId="34597676" w14:textId="77777777" w:rsidR="00547F39" w:rsidRPr="005A3B80" w:rsidRDefault="00547F39" w:rsidP="00AF437A">
            <w:pPr>
              <w:jc w:val="left"/>
              <w:rPr>
                <w:sz w:val="22"/>
                <w:szCs w:val="22"/>
                <w:lang w:eastAsia="en-GB"/>
              </w:rPr>
            </w:pPr>
          </w:p>
        </w:tc>
        <w:tc>
          <w:tcPr>
            <w:tcW w:w="6945" w:type="dxa"/>
            <w:shd w:val="clear" w:color="auto" w:fill="auto"/>
          </w:tcPr>
          <w:p w14:paraId="672267AE" w14:textId="14E6A80F" w:rsidR="00547F39" w:rsidRPr="005A3B80" w:rsidRDefault="00547F39" w:rsidP="00AF437A">
            <w:pPr>
              <w:rPr>
                <w:sz w:val="22"/>
                <w:szCs w:val="22"/>
                <w:lang w:eastAsia="en-GB"/>
              </w:rPr>
            </w:pPr>
            <w:r>
              <w:rPr>
                <w:sz w:val="22"/>
                <w:szCs w:val="22"/>
                <w:lang w:eastAsia="en-GB"/>
              </w:rPr>
              <w:t xml:space="preserve">The following employees are considered to be lone workers: </w:t>
            </w:r>
            <w:r w:rsidR="009E0DB5">
              <w:rPr>
                <w:sz w:val="22"/>
                <w:szCs w:val="22"/>
                <w:lang w:eastAsia="en-GB"/>
              </w:rPr>
              <w:t>Site Managers</w:t>
            </w:r>
          </w:p>
          <w:p w14:paraId="2DF05DBF" w14:textId="77777777" w:rsidR="00547F39" w:rsidRPr="005A3B80" w:rsidRDefault="00547F39" w:rsidP="00AF437A">
            <w:pPr>
              <w:rPr>
                <w:sz w:val="22"/>
                <w:szCs w:val="22"/>
                <w:lang w:eastAsia="en-GB"/>
              </w:rPr>
            </w:pPr>
          </w:p>
        </w:tc>
      </w:tr>
      <w:tr w:rsidR="00547F39" w:rsidRPr="005A3B80" w14:paraId="0CDC3C3B" w14:textId="77777777" w:rsidTr="00AF437A">
        <w:trPr>
          <w:trHeight w:val="412"/>
        </w:trPr>
        <w:tc>
          <w:tcPr>
            <w:tcW w:w="2235" w:type="dxa"/>
            <w:vMerge/>
            <w:shd w:val="clear" w:color="auto" w:fill="D5B8EA"/>
          </w:tcPr>
          <w:p w14:paraId="0825B7C6" w14:textId="77777777" w:rsidR="00547F39" w:rsidRPr="005A3B80" w:rsidRDefault="00547F39" w:rsidP="00AF437A">
            <w:pPr>
              <w:rPr>
                <w:sz w:val="22"/>
                <w:szCs w:val="22"/>
                <w:lang w:eastAsia="en-GB"/>
              </w:rPr>
            </w:pPr>
          </w:p>
        </w:tc>
        <w:tc>
          <w:tcPr>
            <w:tcW w:w="6945" w:type="dxa"/>
            <w:shd w:val="clear" w:color="auto" w:fill="auto"/>
          </w:tcPr>
          <w:p w14:paraId="2A07EB57" w14:textId="6856B18B" w:rsidR="00547F39" w:rsidRPr="005A3B80" w:rsidRDefault="00547F39" w:rsidP="00AF437A">
            <w:pPr>
              <w:rPr>
                <w:sz w:val="22"/>
                <w:szCs w:val="22"/>
                <w:lang w:eastAsia="en-GB"/>
              </w:rPr>
            </w:pPr>
            <w:r>
              <w:rPr>
                <w:sz w:val="22"/>
                <w:szCs w:val="22"/>
                <w:lang w:eastAsia="en-GB"/>
              </w:rPr>
              <w:t>Lone workers have been briefed on the following procedure to adopt when working alone</w:t>
            </w:r>
          </w:p>
        </w:tc>
      </w:tr>
      <w:tr w:rsidR="00547F39" w:rsidRPr="005A3B80" w14:paraId="349B9726" w14:textId="77777777" w:rsidTr="00AF437A">
        <w:trPr>
          <w:trHeight w:val="412"/>
        </w:trPr>
        <w:tc>
          <w:tcPr>
            <w:tcW w:w="2235" w:type="dxa"/>
            <w:vMerge/>
            <w:shd w:val="clear" w:color="auto" w:fill="D5B8EA"/>
          </w:tcPr>
          <w:p w14:paraId="77FF4BD1" w14:textId="77777777" w:rsidR="00547F39" w:rsidRPr="005A3B80" w:rsidRDefault="00547F39" w:rsidP="00AF437A">
            <w:pPr>
              <w:rPr>
                <w:sz w:val="22"/>
                <w:szCs w:val="22"/>
                <w:lang w:eastAsia="en-GB"/>
              </w:rPr>
            </w:pPr>
          </w:p>
        </w:tc>
        <w:tc>
          <w:tcPr>
            <w:tcW w:w="6945" w:type="dxa"/>
            <w:shd w:val="clear" w:color="auto" w:fill="auto"/>
          </w:tcPr>
          <w:p w14:paraId="180C8D76" w14:textId="734947AB" w:rsidR="00547F39"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5F6A78F6" w14:textId="77777777" w:rsidTr="00AF437A">
        <w:trPr>
          <w:trHeight w:val="412"/>
        </w:trPr>
        <w:tc>
          <w:tcPr>
            <w:tcW w:w="2235" w:type="dxa"/>
            <w:vMerge/>
            <w:shd w:val="clear" w:color="auto" w:fill="D5B8EA"/>
          </w:tcPr>
          <w:p w14:paraId="500257E2" w14:textId="77777777" w:rsidR="00547F39" w:rsidRPr="005A3B80" w:rsidRDefault="00547F39" w:rsidP="00AF437A">
            <w:pPr>
              <w:rPr>
                <w:sz w:val="22"/>
                <w:szCs w:val="22"/>
                <w:lang w:eastAsia="en-GB"/>
              </w:rPr>
            </w:pPr>
          </w:p>
        </w:tc>
        <w:tc>
          <w:tcPr>
            <w:tcW w:w="6945" w:type="dxa"/>
            <w:shd w:val="clear" w:color="auto" w:fill="auto"/>
          </w:tcPr>
          <w:p w14:paraId="04F25318" w14:textId="48A49A0B" w:rsidR="00547F39"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256AAB31" w14:textId="77777777" w:rsidTr="00AF437A">
        <w:trPr>
          <w:trHeight w:val="412"/>
        </w:trPr>
        <w:tc>
          <w:tcPr>
            <w:tcW w:w="2235" w:type="dxa"/>
            <w:vMerge/>
            <w:shd w:val="clear" w:color="auto" w:fill="D5B8EA"/>
          </w:tcPr>
          <w:p w14:paraId="12AF6CE2" w14:textId="77777777" w:rsidR="00547F39" w:rsidRPr="005A3B80" w:rsidRDefault="00547F39" w:rsidP="00AF437A">
            <w:pPr>
              <w:rPr>
                <w:sz w:val="22"/>
                <w:szCs w:val="22"/>
                <w:lang w:eastAsia="en-GB"/>
              </w:rPr>
            </w:pPr>
          </w:p>
        </w:tc>
        <w:tc>
          <w:tcPr>
            <w:tcW w:w="6945" w:type="dxa"/>
            <w:shd w:val="clear" w:color="auto" w:fill="auto"/>
          </w:tcPr>
          <w:p w14:paraId="6EF0C2B6" w14:textId="77777777" w:rsidR="00547F39" w:rsidRDefault="00547F39" w:rsidP="00AF437A">
            <w:pPr>
              <w:rPr>
                <w:sz w:val="22"/>
                <w:szCs w:val="22"/>
                <w:lang w:eastAsia="en-GB"/>
              </w:rPr>
            </w:pPr>
            <w:r>
              <w:rPr>
                <w:sz w:val="22"/>
                <w:szCs w:val="22"/>
                <w:lang w:eastAsia="en-GB"/>
              </w:rPr>
              <w:fldChar w:fldCharType="begin">
                <w:ffData>
                  <w:name w:val="Text102"/>
                  <w:enabled/>
                  <w:calcOnExit w:val="0"/>
                  <w:textInput/>
                </w:ffData>
              </w:fldChar>
            </w:r>
            <w:bookmarkStart w:id="15" w:name="Text102"/>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5"/>
          </w:p>
        </w:tc>
      </w:tr>
    </w:tbl>
    <w:p w14:paraId="4FBA6B0B" w14:textId="77777777" w:rsidR="00547F39" w:rsidRDefault="00547F39" w:rsidP="009E3FC7">
      <w:pPr>
        <w:contextualSpacing/>
        <w:rPr>
          <w:b/>
          <w:lang w:eastAsia="en-GB"/>
        </w:rPr>
      </w:pPr>
    </w:p>
    <w:p w14:paraId="5E2F6754" w14:textId="319084FD" w:rsidR="00547F39" w:rsidRPr="00FF31E8" w:rsidRDefault="00547F39" w:rsidP="00547F39">
      <w:pPr>
        <w:spacing w:line="240" w:lineRule="auto"/>
        <w:jc w:val="left"/>
        <w:rPr>
          <w:rFonts w:cs="Arial"/>
          <w:b/>
        </w:rPr>
      </w:pPr>
      <w:r w:rsidRPr="00FF31E8">
        <w:rPr>
          <w:rFonts w:cs="Arial"/>
          <w:b/>
        </w:rPr>
        <w:t>Management of contractors</w:t>
      </w:r>
    </w:p>
    <w:p w14:paraId="5B9BEB03" w14:textId="77777777" w:rsidR="00547F39" w:rsidRDefault="00547F39" w:rsidP="00547F39">
      <w:pPr>
        <w:tabs>
          <w:tab w:val="num" w:pos="1440"/>
        </w:tabs>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2753C711" w14:textId="77777777" w:rsidTr="00AF437A">
        <w:tc>
          <w:tcPr>
            <w:tcW w:w="2235" w:type="dxa"/>
            <w:shd w:val="clear" w:color="auto" w:fill="D5B8EA"/>
          </w:tcPr>
          <w:p w14:paraId="0793C8B5" w14:textId="77777777" w:rsidR="00547F39" w:rsidRPr="00BF40FF" w:rsidRDefault="00547F39" w:rsidP="00AF437A">
            <w:pPr>
              <w:jc w:val="left"/>
              <w:rPr>
                <w:sz w:val="22"/>
                <w:szCs w:val="22"/>
                <w:lang w:eastAsia="en-GB"/>
              </w:rPr>
            </w:pPr>
            <w:r w:rsidRPr="00BF40FF">
              <w:rPr>
                <w:sz w:val="22"/>
                <w:szCs w:val="22"/>
                <w:lang w:eastAsia="en-GB"/>
              </w:rPr>
              <w:t>Adopted standard(s)</w:t>
            </w:r>
          </w:p>
          <w:p w14:paraId="4B876979" w14:textId="77777777" w:rsidR="00547F39" w:rsidRPr="00BF40FF" w:rsidRDefault="00547F39" w:rsidP="00AF437A">
            <w:pPr>
              <w:jc w:val="left"/>
              <w:rPr>
                <w:sz w:val="22"/>
                <w:szCs w:val="22"/>
                <w:lang w:eastAsia="en-GB"/>
              </w:rPr>
            </w:pPr>
          </w:p>
        </w:tc>
        <w:tc>
          <w:tcPr>
            <w:tcW w:w="6945" w:type="dxa"/>
            <w:shd w:val="clear" w:color="auto" w:fill="auto"/>
          </w:tcPr>
          <w:p w14:paraId="24E616C2" w14:textId="77777777" w:rsidR="00547F39" w:rsidRPr="00BF40FF" w:rsidRDefault="004B58FF" w:rsidP="00AF437A">
            <w:pPr>
              <w:rPr>
                <w:rStyle w:val="Hyperlink"/>
                <w:i/>
                <w:sz w:val="22"/>
                <w:szCs w:val="22"/>
                <w:lang w:eastAsia="en-GB"/>
              </w:rPr>
            </w:pPr>
            <w:hyperlink r:id="rId44" w:history="1">
              <w:r w:rsidR="00547F39" w:rsidRPr="00BF40FF">
                <w:rPr>
                  <w:rStyle w:val="Hyperlink"/>
                  <w:i/>
                  <w:sz w:val="22"/>
                  <w:szCs w:val="22"/>
                  <w:lang w:eastAsia="en-GB"/>
                </w:rPr>
                <w:t>LCS-HS-18: C</w:t>
              </w:r>
            </w:hyperlink>
            <w:r w:rsidR="00547F39" w:rsidRPr="00BF40FF">
              <w:rPr>
                <w:rStyle w:val="Hyperlink"/>
                <w:i/>
                <w:sz w:val="22"/>
                <w:szCs w:val="22"/>
                <w:lang w:eastAsia="en-GB"/>
              </w:rPr>
              <w:t>onstruction (Design and Management)</w:t>
            </w:r>
          </w:p>
          <w:p w14:paraId="2A03D51D" w14:textId="77777777" w:rsidR="00547F39" w:rsidRPr="00BF40FF" w:rsidRDefault="00547F39" w:rsidP="00AF437A">
            <w:pPr>
              <w:rPr>
                <w:rStyle w:val="Hyperlink"/>
              </w:rPr>
            </w:pPr>
          </w:p>
          <w:p w14:paraId="70137BB2" w14:textId="77777777" w:rsidR="00547F39" w:rsidRPr="00BF40FF" w:rsidRDefault="004B58FF" w:rsidP="00AF437A">
            <w:pPr>
              <w:rPr>
                <w:rStyle w:val="Hyperlink"/>
                <w:i/>
                <w:sz w:val="22"/>
                <w:szCs w:val="22"/>
                <w:lang w:eastAsia="en-GB"/>
              </w:rPr>
            </w:pPr>
            <w:hyperlink r:id="rId45" w:history="1">
              <w:r w:rsidR="00547F39" w:rsidRPr="00BF40FF">
                <w:rPr>
                  <w:rStyle w:val="Hyperlink"/>
                  <w:i/>
                  <w:sz w:val="22"/>
                  <w:szCs w:val="22"/>
                  <w:lang w:eastAsia="en-GB"/>
                </w:rPr>
                <w:t>LCS-HS-20 Control of Visitors / Contractors on Site</w:t>
              </w:r>
            </w:hyperlink>
          </w:p>
          <w:p w14:paraId="367D446A" w14:textId="77777777" w:rsidR="00547F39" w:rsidRPr="00BF40FF" w:rsidRDefault="00547F39" w:rsidP="00AF437A">
            <w:pPr>
              <w:rPr>
                <w:rStyle w:val="Hyperlink"/>
                <w:i/>
                <w:sz w:val="22"/>
                <w:szCs w:val="22"/>
                <w:lang w:eastAsia="en-GB"/>
              </w:rPr>
            </w:pPr>
          </w:p>
          <w:p w14:paraId="7EB66DF2" w14:textId="77777777" w:rsidR="00547F39" w:rsidRPr="00BF40FF" w:rsidRDefault="004B58FF" w:rsidP="00AF437A">
            <w:pPr>
              <w:rPr>
                <w:rStyle w:val="Hyperlink"/>
                <w:i/>
                <w:sz w:val="22"/>
                <w:szCs w:val="22"/>
                <w:lang w:eastAsia="en-GB"/>
              </w:rPr>
            </w:pPr>
            <w:hyperlink r:id="rId46" w:history="1">
              <w:r w:rsidR="00547F39" w:rsidRPr="00BF40FF">
                <w:rPr>
                  <w:rStyle w:val="Hyperlink"/>
                  <w:i/>
                  <w:sz w:val="22"/>
                  <w:szCs w:val="22"/>
                  <w:lang w:eastAsia="en-GB"/>
                </w:rPr>
                <w:t>LCS-HS-80 Scaffold and edge Protection</w:t>
              </w:r>
            </w:hyperlink>
          </w:p>
          <w:p w14:paraId="37A4DC25" w14:textId="77777777" w:rsidR="00547F39" w:rsidRPr="00BF40FF" w:rsidRDefault="00547F39" w:rsidP="00AF437A">
            <w:pPr>
              <w:rPr>
                <w:rStyle w:val="Hyperlink"/>
                <w:i/>
                <w:sz w:val="22"/>
                <w:szCs w:val="22"/>
                <w:lang w:eastAsia="en-GB"/>
              </w:rPr>
            </w:pPr>
          </w:p>
          <w:p w14:paraId="4A9E3B67" w14:textId="77777777" w:rsidR="00547F39" w:rsidRPr="00BF40FF" w:rsidRDefault="00547F39" w:rsidP="00AF437A">
            <w:pPr>
              <w:rPr>
                <w:rStyle w:val="Hyperlink"/>
                <w:i/>
                <w:sz w:val="22"/>
                <w:szCs w:val="22"/>
                <w:lang w:eastAsia="en-GB"/>
              </w:rPr>
            </w:pPr>
            <w:r w:rsidRPr="00BF40FF">
              <w:rPr>
                <w:rStyle w:val="Hyperlink"/>
                <w:i/>
                <w:sz w:val="22"/>
                <w:szCs w:val="22"/>
                <w:lang w:eastAsia="en-GB"/>
              </w:rPr>
              <w:fldChar w:fldCharType="begin"/>
            </w:r>
            <w:r w:rsidRPr="00BF40FF">
              <w:rPr>
                <w:rStyle w:val="Hyperlink"/>
                <w:i/>
                <w:sz w:val="22"/>
                <w:szCs w:val="22"/>
                <w:lang w:eastAsia="en-GB"/>
              </w:rPr>
              <w:instrText xml:space="preserve"> HYPERLINK "https://intranet.gateshead.gov.uk/media/508/LCS-HS-81-Safety-nets-and-soft-landing-systems/doc/LCS-HS-81.doc?m=636542868665630000" </w:instrText>
            </w:r>
            <w:r w:rsidRPr="00BF40FF">
              <w:rPr>
                <w:rStyle w:val="Hyperlink"/>
                <w:i/>
                <w:sz w:val="22"/>
                <w:szCs w:val="22"/>
                <w:lang w:eastAsia="en-GB"/>
              </w:rPr>
            </w:r>
            <w:r w:rsidRPr="00BF40FF">
              <w:rPr>
                <w:rStyle w:val="Hyperlink"/>
                <w:i/>
                <w:sz w:val="22"/>
                <w:szCs w:val="22"/>
                <w:lang w:eastAsia="en-GB"/>
              </w:rPr>
              <w:fldChar w:fldCharType="separate"/>
            </w:r>
            <w:r w:rsidRPr="00BF40FF">
              <w:rPr>
                <w:rStyle w:val="Hyperlink"/>
                <w:i/>
                <w:sz w:val="22"/>
                <w:szCs w:val="22"/>
                <w:lang w:eastAsia="en-GB"/>
              </w:rPr>
              <w:t>LCS-HS-81 Safety Nets and Soft-Landing systems</w:t>
            </w:r>
          </w:p>
          <w:p w14:paraId="3359AE98" w14:textId="77777777" w:rsidR="00547F39" w:rsidRPr="00BF40FF" w:rsidRDefault="00547F39" w:rsidP="00AF437A">
            <w:pPr>
              <w:rPr>
                <w:rStyle w:val="Hyperlink"/>
                <w:i/>
                <w:sz w:val="22"/>
                <w:szCs w:val="22"/>
                <w:lang w:eastAsia="en-GB"/>
              </w:rPr>
            </w:pPr>
            <w:r w:rsidRPr="00BF40FF">
              <w:rPr>
                <w:rStyle w:val="Hyperlink"/>
                <w:i/>
                <w:sz w:val="22"/>
                <w:szCs w:val="22"/>
                <w:lang w:eastAsia="en-GB"/>
              </w:rPr>
              <w:lastRenderedPageBreak/>
              <w:fldChar w:fldCharType="end"/>
            </w:r>
          </w:p>
          <w:p w14:paraId="128BBE56" w14:textId="77777777" w:rsidR="00547F39" w:rsidRPr="00BF40FF" w:rsidRDefault="004B58FF" w:rsidP="00AF437A">
            <w:pPr>
              <w:rPr>
                <w:rStyle w:val="Hyperlink"/>
                <w:i/>
                <w:sz w:val="22"/>
                <w:szCs w:val="22"/>
                <w:lang w:eastAsia="en-GB"/>
              </w:rPr>
            </w:pPr>
            <w:hyperlink r:id="rId47" w:history="1">
              <w:r w:rsidR="00547F39" w:rsidRPr="00BF40FF">
                <w:rPr>
                  <w:rStyle w:val="Hyperlink"/>
                  <w:i/>
                  <w:sz w:val="22"/>
                  <w:szCs w:val="22"/>
                  <w:lang w:eastAsia="en-GB"/>
                </w:rPr>
                <w:t>LCS-HS-82 Fall protection and prevention guidance</w:t>
              </w:r>
            </w:hyperlink>
          </w:p>
          <w:p w14:paraId="161196CD" w14:textId="77777777" w:rsidR="00547F39" w:rsidRPr="00BF40FF" w:rsidRDefault="00547F39" w:rsidP="00AF437A">
            <w:pPr>
              <w:rPr>
                <w:rStyle w:val="Hyperlink"/>
                <w:i/>
                <w:sz w:val="22"/>
                <w:szCs w:val="22"/>
                <w:lang w:eastAsia="en-GB"/>
              </w:rPr>
            </w:pPr>
          </w:p>
          <w:p w14:paraId="3BD2FABC" w14:textId="77777777" w:rsidR="00547F39" w:rsidRPr="00BF40FF" w:rsidRDefault="004B58FF" w:rsidP="00AF437A">
            <w:pPr>
              <w:rPr>
                <w:rStyle w:val="Hyperlink"/>
                <w:i/>
                <w:sz w:val="22"/>
                <w:szCs w:val="22"/>
                <w:lang w:eastAsia="en-GB"/>
              </w:rPr>
            </w:pPr>
            <w:hyperlink r:id="rId48" w:history="1">
              <w:r w:rsidR="00547F39" w:rsidRPr="00BF40FF">
                <w:rPr>
                  <w:rStyle w:val="Hyperlink"/>
                  <w:i/>
                  <w:sz w:val="22"/>
                  <w:szCs w:val="22"/>
                  <w:lang w:eastAsia="en-GB"/>
                </w:rPr>
                <w:t>LCS-HS-83 Safety in Roof Work Guidance</w:t>
              </w:r>
            </w:hyperlink>
          </w:p>
          <w:p w14:paraId="27E9C3FB" w14:textId="77777777" w:rsidR="00547F39" w:rsidRPr="00BF40FF" w:rsidRDefault="00547F39" w:rsidP="00AF437A">
            <w:pPr>
              <w:rPr>
                <w:rStyle w:val="Hyperlink"/>
                <w:i/>
                <w:sz w:val="22"/>
                <w:szCs w:val="22"/>
                <w:lang w:eastAsia="en-GB"/>
              </w:rPr>
            </w:pPr>
            <w:r w:rsidRPr="00BF40FF">
              <w:rPr>
                <w:rStyle w:val="Hyperlink"/>
                <w:i/>
                <w:sz w:val="22"/>
                <w:szCs w:val="22"/>
                <w:lang w:eastAsia="en-GB"/>
              </w:rPr>
              <w:fldChar w:fldCharType="begin"/>
            </w:r>
            <w:r w:rsidRPr="00BF40FF">
              <w:rPr>
                <w:rStyle w:val="Hyperlink"/>
                <w:i/>
                <w:sz w:val="22"/>
                <w:szCs w:val="22"/>
                <w:lang w:eastAsia="en-GB"/>
              </w:rPr>
              <w:instrText xml:space="preserve"> HYPERLINK "https://intranet.gateshead.gov.uk/media/511/LCS-HS-84-Mobile-Access-Tower-Guidance/doc/LCS-HS-84_Mobile_Access_Tower_-_Guidance_v4.doc?m=636542869392200000" </w:instrText>
            </w:r>
            <w:r w:rsidRPr="00BF40FF">
              <w:rPr>
                <w:rStyle w:val="Hyperlink"/>
                <w:i/>
                <w:sz w:val="22"/>
                <w:szCs w:val="22"/>
                <w:lang w:eastAsia="en-GB"/>
              </w:rPr>
            </w:r>
            <w:r w:rsidRPr="00BF40FF">
              <w:rPr>
                <w:rStyle w:val="Hyperlink"/>
                <w:i/>
                <w:sz w:val="22"/>
                <w:szCs w:val="22"/>
                <w:lang w:eastAsia="en-GB"/>
              </w:rPr>
              <w:fldChar w:fldCharType="separate"/>
            </w:r>
          </w:p>
          <w:p w14:paraId="4E104B2D" w14:textId="77777777" w:rsidR="00547F39" w:rsidRPr="00BF40FF" w:rsidRDefault="00547F39" w:rsidP="00AF437A">
            <w:pPr>
              <w:rPr>
                <w:rStyle w:val="Hyperlink"/>
                <w:i/>
                <w:sz w:val="22"/>
                <w:szCs w:val="22"/>
                <w:lang w:eastAsia="en-GB"/>
              </w:rPr>
            </w:pPr>
            <w:r w:rsidRPr="00BF40FF">
              <w:rPr>
                <w:rStyle w:val="Hyperlink"/>
                <w:i/>
                <w:sz w:val="22"/>
                <w:szCs w:val="22"/>
                <w:lang w:eastAsia="en-GB"/>
              </w:rPr>
              <w:t>LCS-HS-84 Mobile Access Tower</w:t>
            </w:r>
            <w:r w:rsidRPr="00BF40FF">
              <w:rPr>
                <w:rStyle w:val="Hyperlink"/>
                <w:i/>
                <w:sz w:val="22"/>
                <w:szCs w:val="22"/>
                <w:lang w:eastAsia="en-GB"/>
              </w:rPr>
              <w:fldChar w:fldCharType="end"/>
            </w:r>
          </w:p>
          <w:p w14:paraId="6220D2C4" w14:textId="77777777" w:rsidR="00547F39" w:rsidRPr="00BF40FF" w:rsidRDefault="00547F39" w:rsidP="00AF437A">
            <w:pPr>
              <w:rPr>
                <w:rStyle w:val="Hyperlink"/>
                <w:i/>
                <w:sz w:val="22"/>
                <w:szCs w:val="22"/>
                <w:lang w:eastAsia="en-GB"/>
              </w:rPr>
            </w:pPr>
          </w:p>
          <w:p w14:paraId="204285BE" w14:textId="77777777" w:rsidR="00547F39" w:rsidRPr="00BF40FF" w:rsidRDefault="004B58FF" w:rsidP="00AF437A">
            <w:pPr>
              <w:rPr>
                <w:rStyle w:val="Hyperlink"/>
                <w:i/>
                <w:sz w:val="22"/>
                <w:szCs w:val="22"/>
                <w:lang w:eastAsia="en-GB"/>
              </w:rPr>
            </w:pPr>
            <w:hyperlink r:id="rId49" w:history="1">
              <w:r w:rsidR="00547F39" w:rsidRPr="00BF40FF">
                <w:rPr>
                  <w:rStyle w:val="Hyperlink"/>
                  <w:i/>
                  <w:sz w:val="22"/>
                  <w:szCs w:val="22"/>
                  <w:lang w:eastAsia="en-GB"/>
                </w:rPr>
                <w:t>LCS-HS-85 Mobile Elevating Work Platforms</w:t>
              </w:r>
            </w:hyperlink>
          </w:p>
          <w:p w14:paraId="33118A03" w14:textId="77777777" w:rsidR="00547F39" w:rsidRPr="00BF40FF" w:rsidRDefault="00547F39" w:rsidP="00AF437A">
            <w:pPr>
              <w:rPr>
                <w:rStyle w:val="Hyperlink"/>
                <w:i/>
                <w:sz w:val="22"/>
                <w:szCs w:val="22"/>
                <w:lang w:eastAsia="en-GB"/>
              </w:rPr>
            </w:pPr>
          </w:p>
          <w:p w14:paraId="42E87393" w14:textId="77777777" w:rsidR="00547F39" w:rsidRPr="00BF40FF" w:rsidRDefault="004B58FF" w:rsidP="00AF437A">
            <w:pPr>
              <w:rPr>
                <w:rStyle w:val="Hyperlink"/>
                <w:i/>
                <w:sz w:val="22"/>
                <w:szCs w:val="22"/>
                <w:lang w:eastAsia="en-GB"/>
              </w:rPr>
            </w:pPr>
            <w:hyperlink r:id="rId50" w:history="1">
              <w:r w:rsidR="00547F39" w:rsidRPr="00BF40FF">
                <w:rPr>
                  <w:rStyle w:val="Hyperlink"/>
                  <w:i/>
                  <w:sz w:val="22"/>
                  <w:szCs w:val="22"/>
                  <w:lang w:eastAsia="en-GB"/>
                </w:rPr>
                <w:t>LCS-HS-94 Excavations</w:t>
              </w:r>
            </w:hyperlink>
            <w:r w:rsidR="00547F39" w:rsidRPr="00BF40FF">
              <w:rPr>
                <w:rStyle w:val="Hyperlink"/>
                <w:i/>
                <w:sz w:val="22"/>
                <w:szCs w:val="22"/>
                <w:lang w:eastAsia="en-GB"/>
              </w:rPr>
              <w:t xml:space="preserve"> </w:t>
            </w:r>
          </w:p>
          <w:p w14:paraId="6AA6AA1D" w14:textId="77777777" w:rsidR="00547F39" w:rsidRPr="00BF40FF" w:rsidRDefault="00547F39" w:rsidP="00AF437A">
            <w:pPr>
              <w:rPr>
                <w:rStyle w:val="Hyperlink"/>
                <w:i/>
                <w:sz w:val="22"/>
                <w:szCs w:val="22"/>
                <w:lang w:eastAsia="en-GB"/>
              </w:rPr>
            </w:pPr>
          </w:p>
          <w:p w14:paraId="16D900F7" w14:textId="77777777" w:rsidR="00547F39" w:rsidRPr="00BF40FF" w:rsidRDefault="004B58FF" w:rsidP="00AF437A">
            <w:pPr>
              <w:rPr>
                <w:rStyle w:val="Hyperlink"/>
                <w:i/>
                <w:sz w:val="22"/>
                <w:szCs w:val="22"/>
                <w:lang w:eastAsia="en-GB"/>
              </w:rPr>
            </w:pPr>
            <w:hyperlink r:id="rId51" w:history="1">
              <w:r w:rsidR="00547F39" w:rsidRPr="00BF40FF">
                <w:rPr>
                  <w:rStyle w:val="Hyperlink"/>
                  <w:i/>
                  <w:iCs/>
                  <w:sz w:val="22"/>
                  <w:szCs w:val="22"/>
                  <w:lang w:eastAsia="en-GB"/>
                </w:rPr>
                <w:t>LCS-HS-44</w:t>
              </w:r>
            </w:hyperlink>
            <w:r w:rsidR="00547F39" w:rsidRPr="00BF40FF">
              <w:rPr>
                <w:rStyle w:val="Hyperlink"/>
                <w:i/>
                <w:iCs/>
                <w:sz w:val="22"/>
                <w:szCs w:val="22"/>
                <w:lang w:eastAsia="en-GB"/>
              </w:rPr>
              <w:t xml:space="preserve"> Working In </w:t>
            </w:r>
            <w:hyperlink r:id="rId52" w:history="1">
              <w:r w:rsidR="00547F39" w:rsidRPr="00BF40FF">
                <w:rPr>
                  <w:rStyle w:val="Hyperlink"/>
                  <w:i/>
                  <w:iCs/>
                  <w:sz w:val="22"/>
                  <w:szCs w:val="22"/>
                  <w:lang w:eastAsia="en-GB"/>
                </w:rPr>
                <w:t>Confined</w:t>
              </w:r>
            </w:hyperlink>
            <w:r w:rsidR="00547F39" w:rsidRPr="00BF40FF">
              <w:rPr>
                <w:rStyle w:val="Hyperlink"/>
                <w:i/>
                <w:iCs/>
                <w:sz w:val="22"/>
                <w:szCs w:val="22"/>
                <w:lang w:eastAsia="en-GB"/>
              </w:rPr>
              <w:t xml:space="preserve"> Spaces</w:t>
            </w:r>
          </w:p>
          <w:p w14:paraId="1E06C2D3" w14:textId="77777777" w:rsidR="00547F39" w:rsidRPr="00BF40FF" w:rsidRDefault="00547F39" w:rsidP="00AF437A">
            <w:pPr>
              <w:rPr>
                <w:sz w:val="22"/>
                <w:szCs w:val="22"/>
                <w:lang w:eastAsia="en-GB"/>
              </w:rPr>
            </w:pPr>
          </w:p>
          <w:p w14:paraId="046CC9E2" w14:textId="77777777" w:rsidR="00547F39" w:rsidRPr="00BF40FF" w:rsidRDefault="004B58FF" w:rsidP="00AF437A">
            <w:pPr>
              <w:rPr>
                <w:i/>
                <w:sz w:val="22"/>
                <w:szCs w:val="22"/>
                <w:lang w:eastAsia="en-GB"/>
              </w:rPr>
            </w:pPr>
            <w:hyperlink r:id="rId53" w:history="1">
              <w:r w:rsidR="00547F39" w:rsidRPr="00BF40FF">
                <w:rPr>
                  <w:rStyle w:val="Hyperlink"/>
                  <w:i/>
                  <w:sz w:val="22"/>
                  <w:szCs w:val="22"/>
                  <w:lang w:eastAsia="en-GB"/>
                </w:rPr>
                <w:t>LCS-HS-89: Assessment, Engagement and Management of Contractors</w:t>
              </w:r>
            </w:hyperlink>
          </w:p>
          <w:p w14:paraId="5C89A38A" w14:textId="77777777" w:rsidR="00547F39" w:rsidRPr="00BF40FF" w:rsidRDefault="00547F39" w:rsidP="00AF437A">
            <w:pPr>
              <w:rPr>
                <w:sz w:val="22"/>
                <w:szCs w:val="22"/>
                <w:lang w:eastAsia="en-GB"/>
              </w:rPr>
            </w:pPr>
          </w:p>
        </w:tc>
      </w:tr>
      <w:tr w:rsidR="00547F39" w:rsidRPr="005A3B80" w14:paraId="6D0442D5" w14:textId="77777777" w:rsidTr="00AF437A">
        <w:trPr>
          <w:trHeight w:val="414"/>
        </w:trPr>
        <w:tc>
          <w:tcPr>
            <w:tcW w:w="2235" w:type="dxa"/>
            <w:vMerge w:val="restart"/>
            <w:shd w:val="clear" w:color="auto" w:fill="D5B8EA"/>
          </w:tcPr>
          <w:p w14:paraId="54089A29" w14:textId="77777777" w:rsidR="00547F39" w:rsidRPr="005A3B80" w:rsidRDefault="00547F39" w:rsidP="00AF437A">
            <w:pPr>
              <w:jc w:val="left"/>
              <w:rPr>
                <w:sz w:val="22"/>
                <w:szCs w:val="22"/>
                <w:lang w:eastAsia="en-GB"/>
              </w:rPr>
            </w:pPr>
            <w:r w:rsidRPr="005A3B80">
              <w:rPr>
                <w:sz w:val="22"/>
                <w:szCs w:val="22"/>
                <w:lang w:eastAsia="en-GB"/>
              </w:rPr>
              <w:lastRenderedPageBreak/>
              <w:t>Specific school arrangements</w:t>
            </w:r>
          </w:p>
          <w:p w14:paraId="690EFF91" w14:textId="77777777" w:rsidR="00547F39" w:rsidRPr="005A3B80" w:rsidRDefault="00547F39" w:rsidP="00AF437A">
            <w:pPr>
              <w:jc w:val="left"/>
              <w:rPr>
                <w:sz w:val="22"/>
                <w:szCs w:val="22"/>
                <w:lang w:eastAsia="en-GB"/>
              </w:rPr>
            </w:pPr>
          </w:p>
        </w:tc>
        <w:tc>
          <w:tcPr>
            <w:tcW w:w="6945" w:type="dxa"/>
            <w:shd w:val="clear" w:color="auto" w:fill="auto"/>
          </w:tcPr>
          <w:p w14:paraId="7F6F545C" w14:textId="0ADB14AF" w:rsidR="00547F39" w:rsidRPr="005A3B80" w:rsidRDefault="00752CD8" w:rsidP="00AF437A">
            <w:pPr>
              <w:rPr>
                <w:sz w:val="22"/>
                <w:szCs w:val="22"/>
                <w:lang w:eastAsia="en-GB"/>
              </w:rPr>
            </w:pPr>
            <w:r>
              <w:rPr>
                <w:sz w:val="22"/>
                <w:szCs w:val="22"/>
                <w:lang w:eastAsia="en-GB"/>
              </w:rPr>
              <w:t>Business Leader</w:t>
            </w:r>
            <w:r w:rsidR="009E0DB5">
              <w:rPr>
                <w:sz w:val="22"/>
                <w:szCs w:val="22"/>
                <w:lang w:eastAsia="en-GB"/>
              </w:rPr>
              <w:t>/Site Manager</w:t>
            </w:r>
            <w:r w:rsidR="00547F39">
              <w:rPr>
                <w:sz w:val="22"/>
                <w:szCs w:val="22"/>
                <w:lang w:eastAsia="en-GB"/>
              </w:rPr>
              <w:t xml:space="preserve"> is responsible for assessing contractor health and safety competency prior to appointment.</w:t>
            </w:r>
          </w:p>
        </w:tc>
      </w:tr>
      <w:tr w:rsidR="00547F39" w:rsidRPr="005A3B80" w14:paraId="6223EC49" w14:textId="77777777" w:rsidTr="00AF437A">
        <w:trPr>
          <w:trHeight w:val="412"/>
        </w:trPr>
        <w:tc>
          <w:tcPr>
            <w:tcW w:w="2235" w:type="dxa"/>
            <w:vMerge/>
            <w:shd w:val="clear" w:color="auto" w:fill="D5B8EA"/>
          </w:tcPr>
          <w:p w14:paraId="5784D77E" w14:textId="77777777" w:rsidR="00547F39" w:rsidRPr="005A3B80" w:rsidRDefault="00547F39" w:rsidP="00AF437A">
            <w:pPr>
              <w:rPr>
                <w:sz w:val="22"/>
                <w:szCs w:val="22"/>
                <w:lang w:eastAsia="en-GB"/>
              </w:rPr>
            </w:pPr>
          </w:p>
        </w:tc>
        <w:tc>
          <w:tcPr>
            <w:tcW w:w="6945" w:type="dxa"/>
            <w:shd w:val="clear" w:color="auto" w:fill="auto"/>
          </w:tcPr>
          <w:p w14:paraId="1E4BEF31" w14:textId="723B2DF5" w:rsidR="00547F39" w:rsidRPr="005A3B80" w:rsidRDefault="00752CD8" w:rsidP="00AF437A">
            <w:pPr>
              <w:rPr>
                <w:sz w:val="22"/>
                <w:szCs w:val="22"/>
                <w:lang w:eastAsia="en-GB"/>
              </w:rPr>
            </w:pPr>
            <w:r>
              <w:rPr>
                <w:sz w:val="22"/>
                <w:szCs w:val="22"/>
                <w:lang w:eastAsia="en-GB"/>
              </w:rPr>
              <w:t>Business Leader</w:t>
            </w:r>
            <w:r w:rsidR="009E0DB5">
              <w:rPr>
                <w:sz w:val="22"/>
                <w:szCs w:val="22"/>
                <w:lang w:eastAsia="en-GB"/>
              </w:rPr>
              <w:t>/Site Manager</w:t>
            </w:r>
            <w:r w:rsidR="00547F39">
              <w:rPr>
                <w:sz w:val="22"/>
                <w:szCs w:val="22"/>
                <w:lang w:eastAsia="en-GB"/>
              </w:rPr>
              <w:t xml:space="preserve"> has responsibility for ensuring suitable management arrangements are in place whilst contractors are carrying out work on site.</w:t>
            </w:r>
          </w:p>
        </w:tc>
      </w:tr>
      <w:tr w:rsidR="00547F39" w:rsidRPr="005A3B80" w14:paraId="37CBA0E8" w14:textId="77777777" w:rsidTr="00AF437A">
        <w:trPr>
          <w:trHeight w:val="412"/>
        </w:trPr>
        <w:tc>
          <w:tcPr>
            <w:tcW w:w="2235" w:type="dxa"/>
            <w:vMerge/>
            <w:shd w:val="clear" w:color="auto" w:fill="D5B8EA"/>
          </w:tcPr>
          <w:p w14:paraId="172CA349" w14:textId="77777777" w:rsidR="00547F39" w:rsidRPr="005A3B80" w:rsidRDefault="00547F39" w:rsidP="00AF437A">
            <w:pPr>
              <w:rPr>
                <w:sz w:val="22"/>
                <w:szCs w:val="22"/>
                <w:lang w:eastAsia="en-GB"/>
              </w:rPr>
            </w:pPr>
          </w:p>
        </w:tc>
        <w:tc>
          <w:tcPr>
            <w:tcW w:w="6945" w:type="dxa"/>
            <w:shd w:val="clear" w:color="auto" w:fill="auto"/>
          </w:tcPr>
          <w:p w14:paraId="2680D72D" w14:textId="4E6E307D" w:rsidR="00547F39"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5CF8CA10" w14:textId="77777777" w:rsidTr="00AF437A">
        <w:trPr>
          <w:trHeight w:val="412"/>
        </w:trPr>
        <w:tc>
          <w:tcPr>
            <w:tcW w:w="2235" w:type="dxa"/>
            <w:vMerge/>
            <w:shd w:val="clear" w:color="auto" w:fill="D5B8EA"/>
          </w:tcPr>
          <w:p w14:paraId="19E8A9AB" w14:textId="77777777" w:rsidR="00547F39" w:rsidRPr="005A3B80" w:rsidRDefault="00547F39" w:rsidP="00AF437A">
            <w:pPr>
              <w:rPr>
                <w:sz w:val="22"/>
                <w:szCs w:val="22"/>
                <w:lang w:eastAsia="en-GB"/>
              </w:rPr>
            </w:pPr>
          </w:p>
        </w:tc>
        <w:tc>
          <w:tcPr>
            <w:tcW w:w="6945" w:type="dxa"/>
            <w:shd w:val="clear" w:color="auto" w:fill="auto"/>
          </w:tcPr>
          <w:p w14:paraId="0DC1C03E" w14:textId="61AFF04B" w:rsidR="00547F39"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242C9A7D" w14:textId="57250878" w:rsidR="00547F39" w:rsidRDefault="00B270CF" w:rsidP="009E3FC7">
      <w:pPr>
        <w:contextualSpacing/>
        <w:rPr>
          <w:b/>
          <w:lang w:eastAsia="en-GB"/>
        </w:rPr>
      </w:pPr>
      <w:r>
        <w:rPr>
          <w:rFonts w:ascii="Times New Roman" w:hAnsi="Times New Roman" w:cs="Times New Roman"/>
          <w:noProof/>
          <w:lang w:eastAsia="en-GB"/>
        </w:rPr>
        <mc:AlternateContent>
          <mc:Choice Requires="wps">
            <w:drawing>
              <wp:anchor distT="0" distB="0" distL="114300" distR="114300" simplePos="0" relativeHeight="251724800" behindDoc="1" locked="0" layoutInCell="1" allowOverlap="1" wp14:anchorId="0103B1A0" wp14:editId="45C6597A">
                <wp:simplePos x="0" y="0"/>
                <wp:positionH relativeFrom="page">
                  <wp:posOffset>-4445</wp:posOffset>
                </wp:positionH>
                <wp:positionV relativeFrom="paragraph">
                  <wp:posOffset>186690</wp:posOffset>
                </wp:positionV>
                <wp:extent cx="690880" cy="7673409"/>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9A3DE86"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B1A0" id="Text Box 17" o:spid="_x0000_s1038" type="#_x0000_t202" style="position:absolute;left:0;text-align:left;margin-left:-.35pt;margin-top:14.7pt;width:54.4pt;height:604.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" fillcolor="white [3201]" stroked="f" strokeweight=".5pt">
                <v:textbox style="layout-flow:vertical;mso-layout-flow-alt:bottom-to-top">
                  <w:txbxContent>
                    <w:p w14:paraId="19A3DE86" w14:textId="77777777" w:rsidR="00B270CF" w:rsidRDefault="00B270CF" w:rsidP="00B270CF">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0C683C9A" w14:textId="12411AA6" w:rsidR="00547F39" w:rsidRPr="00FF31E8" w:rsidRDefault="00547F39" w:rsidP="00547F39">
      <w:pPr>
        <w:pStyle w:val="Header"/>
        <w:rPr>
          <w:b/>
        </w:rPr>
      </w:pPr>
      <w:r w:rsidRPr="00FF31E8">
        <w:rPr>
          <w:b/>
        </w:rPr>
        <w:t>Manual handling</w:t>
      </w:r>
    </w:p>
    <w:p w14:paraId="15E98CE8" w14:textId="2F01123A" w:rsidR="00547F39" w:rsidRDefault="00547F39" w:rsidP="00547F39">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A43E075" w14:textId="77777777" w:rsidTr="00AF437A">
        <w:tc>
          <w:tcPr>
            <w:tcW w:w="2235" w:type="dxa"/>
            <w:shd w:val="clear" w:color="auto" w:fill="D5B8EA"/>
          </w:tcPr>
          <w:p w14:paraId="3BCF5328" w14:textId="77777777" w:rsidR="00547F39" w:rsidRPr="005A3B80" w:rsidRDefault="00547F39" w:rsidP="00AF437A">
            <w:pPr>
              <w:jc w:val="left"/>
              <w:rPr>
                <w:sz w:val="22"/>
                <w:szCs w:val="22"/>
                <w:lang w:eastAsia="en-GB"/>
              </w:rPr>
            </w:pPr>
            <w:r w:rsidRPr="005A3B80">
              <w:rPr>
                <w:sz w:val="22"/>
                <w:szCs w:val="22"/>
                <w:lang w:eastAsia="en-GB"/>
              </w:rPr>
              <w:t>Adopted standard(s)</w:t>
            </w:r>
          </w:p>
          <w:p w14:paraId="1BB60C30" w14:textId="77777777" w:rsidR="00547F39" w:rsidRPr="005A3B80" w:rsidRDefault="00547F39" w:rsidP="00AF437A">
            <w:pPr>
              <w:jc w:val="left"/>
              <w:rPr>
                <w:sz w:val="22"/>
                <w:szCs w:val="22"/>
                <w:lang w:eastAsia="en-GB"/>
              </w:rPr>
            </w:pPr>
          </w:p>
        </w:tc>
        <w:tc>
          <w:tcPr>
            <w:tcW w:w="6945" w:type="dxa"/>
            <w:shd w:val="clear" w:color="auto" w:fill="auto"/>
          </w:tcPr>
          <w:p w14:paraId="31FE3B12" w14:textId="77777777" w:rsidR="00547F39" w:rsidRDefault="004B58FF" w:rsidP="00AF437A">
            <w:pPr>
              <w:rPr>
                <w:rStyle w:val="Hyperlink"/>
                <w:i/>
                <w:sz w:val="22"/>
                <w:szCs w:val="22"/>
                <w:lang w:eastAsia="en-GB"/>
              </w:rPr>
            </w:pPr>
            <w:hyperlink r:id="rId54" w:history="1">
              <w:r w:rsidR="00547F39" w:rsidRPr="00356E2F">
                <w:rPr>
                  <w:rStyle w:val="Hyperlink"/>
                  <w:i/>
                  <w:sz w:val="22"/>
                  <w:szCs w:val="22"/>
                  <w:lang w:eastAsia="en-GB"/>
                </w:rPr>
                <w:t>LCS-HS-32: Manual Handling</w:t>
              </w:r>
            </w:hyperlink>
          </w:p>
          <w:p w14:paraId="012CECC5" w14:textId="77777777" w:rsidR="00547F39" w:rsidRDefault="00547F39" w:rsidP="00AF437A">
            <w:pPr>
              <w:rPr>
                <w:rStyle w:val="Hyperlink"/>
              </w:rPr>
            </w:pPr>
          </w:p>
          <w:p w14:paraId="33840321" w14:textId="77777777" w:rsidR="00547F39" w:rsidRPr="00883514" w:rsidRDefault="004B58FF" w:rsidP="00AF437A">
            <w:pPr>
              <w:rPr>
                <w:i/>
                <w:iCs/>
                <w:sz w:val="22"/>
                <w:szCs w:val="22"/>
                <w:lang w:eastAsia="en-GB"/>
              </w:rPr>
            </w:pPr>
            <w:hyperlink r:id="rId55" w:history="1">
              <w:r w:rsidR="00547F39" w:rsidRPr="00BF40FF">
                <w:rPr>
                  <w:rStyle w:val="Hyperlink"/>
                  <w:i/>
                  <w:iCs/>
                  <w:sz w:val="22"/>
                  <w:szCs w:val="22"/>
                </w:rPr>
                <w:t>LCS-HS-91 Moving and handling of service users and pupils</w:t>
              </w:r>
            </w:hyperlink>
          </w:p>
          <w:p w14:paraId="6A78E05B" w14:textId="77777777" w:rsidR="00547F39" w:rsidRPr="005A3B80" w:rsidRDefault="00547F39" w:rsidP="00AF437A">
            <w:pPr>
              <w:rPr>
                <w:sz w:val="22"/>
                <w:szCs w:val="22"/>
                <w:lang w:eastAsia="en-GB"/>
              </w:rPr>
            </w:pPr>
          </w:p>
        </w:tc>
      </w:tr>
      <w:tr w:rsidR="00547F39" w:rsidRPr="005A3B80" w14:paraId="1BDA4EC1" w14:textId="77777777" w:rsidTr="00AF437A">
        <w:trPr>
          <w:trHeight w:val="414"/>
        </w:trPr>
        <w:tc>
          <w:tcPr>
            <w:tcW w:w="2235" w:type="dxa"/>
            <w:shd w:val="clear" w:color="auto" w:fill="D5B8EA"/>
          </w:tcPr>
          <w:p w14:paraId="5906BF1F"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72DEE133" w14:textId="77777777" w:rsidR="00547F39" w:rsidRPr="005A3B80" w:rsidRDefault="00547F39" w:rsidP="00AF437A">
            <w:pPr>
              <w:jc w:val="left"/>
              <w:rPr>
                <w:sz w:val="22"/>
                <w:szCs w:val="22"/>
                <w:lang w:eastAsia="en-GB"/>
              </w:rPr>
            </w:pPr>
          </w:p>
        </w:tc>
        <w:tc>
          <w:tcPr>
            <w:tcW w:w="6945" w:type="dxa"/>
            <w:shd w:val="clear" w:color="auto" w:fill="auto"/>
          </w:tcPr>
          <w:p w14:paraId="6B7252AB" w14:textId="77777777" w:rsidR="00547F39" w:rsidRPr="005A3B80" w:rsidRDefault="00547F39" w:rsidP="00AF437A">
            <w:pPr>
              <w:rPr>
                <w:sz w:val="22"/>
                <w:szCs w:val="22"/>
                <w:lang w:eastAsia="en-GB"/>
              </w:rPr>
            </w:pPr>
            <w:r>
              <w:rPr>
                <w:sz w:val="22"/>
                <w:szCs w:val="22"/>
                <w:lang w:eastAsia="en-GB"/>
              </w:rPr>
              <w:fldChar w:fldCharType="begin">
                <w:ffData>
                  <w:name w:val="Text134"/>
                  <w:enabled/>
                  <w:calcOnExit w:val="0"/>
                  <w:textInput/>
                </w:ffData>
              </w:fldChar>
            </w:r>
            <w:bookmarkStart w:id="16" w:name="Text134"/>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6"/>
          </w:p>
        </w:tc>
      </w:tr>
      <w:tr w:rsidR="00547F39" w:rsidRPr="005A3B80" w14:paraId="3B7E467F" w14:textId="77777777" w:rsidTr="00AF437A">
        <w:trPr>
          <w:trHeight w:val="414"/>
        </w:trPr>
        <w:tc>
          <w:tcPr>
            <w:tcW w:w="2235" w:type="dxa"/>
            <w:shd w:val="clear" w:color="auto" w:fill="D5B8EA"/>
          </w:tcPr>
          <w:p w14:paraId="210BF37E" w14:textId="77777777" w:rsidR="00547F39" w:rsidRPr="005A3B80" w:rsidRDefault="00547F39" w:rsidP="00AF437A">
            <w:pPr>
              <w:jc w:val="left"/>
              <w:rPr>
                <w:sz w:val="22"/>
                <w:szCs w:val="22"/>
                <w:lang w:eastAsia="en-GB"/>
              </w:rPr>
            </w:pPr>
          </w:p>
        </w:tc>
        <w:tc>
          <w:tcPr>
            <w:tcW w:w="6945" w:type="dxa"/>
            <w:shd w:val="clear" w:color="auto" w:fill="auto"/>
          </w:tcPr>
          <w:p w14:paraId="6288F726" w14:textId="30DB02A5" w:rsidR="00547F39"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163BE47F" w14:textId="77777777" w:rsidTr="00AF437A">
        <w:trPr>
          <w:trHeight w:val="414"/>
        </w:trPr>
        <w:tc>
          <w:tcPr>
            <w:tcW w:w="2235" w:type="dxa"/>
            <w:shd w:val="clear" w:color="auto" w:fill="D5B8EA"/>
          </w:tcPr>
          <w:p w14:paraId="766339DE" w14:textId="77777777" w:rsidR="00547F39" w:rsidRPr="005A3B80" w:rsidRDefault="00547F39" w:rsidP="00AF437A">
            <w:pPr>
              <w:jc w:val="left"/>
              <w:rPr>
                <w:sz w:val="22"/>
                <w:szCs w:val="22"/>
                <w:lang w:eastAsia="en-GB"/>
              </w:rPr>
            </w:pPr>
          </w:p>
        </w:tc>
        <w:tc>
          <w:tcPr>
            <w:tcW w:w="6945" w:type="dxa"/>
            <w:shd w:val="clear" w:color="auto" w:fill="auto"/>
          </w:tcPr>
          <w:p w14:paraId="57B001A4" w14:textId="12A7EAA5" w:rsidR="00547F39" w:rsidRDefault="009E0DB5" w:rsidP="00AF437A">
            <w:pPr>
              <w:rPr>
                <w:sz w:val="22"/>
                <w:szCs w:val="22"/>
                <w:lang w:eastAsia="en-GB"/>
              </w:rPr>
            </w:pPr>
            <w:r>
              <w:rPr>
                <w:color w:val="000000"/>
                <w:sz w:val="22"/>
                <w:szCs w:val="22"/>
                <w:lang w:eastAsia="en-GB"/>
              </w:rPr>
              <w:t>Head Business/</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12B98F8A" w14:textId="3E4AEAC8" w:rsidR="00547F39" w:rsidRDefault="00547F39" w:rsidP="00547F39">
      <w:pPr>
        <w:tabs>
          <w:tab w:val="left" w:pos="1579"/>
        </w:tabs>
        <w:spacing w:line="240" w:lineRule="auto"/>
        <w:jc w:val="left"/>
      </w:pPr>
    </w:p>
    <w:p w14:paraId="6E19AB5C" w14:textId="4BEB89C4" w:rsidR="00547F39" w:rsidRDefault="00547F39" w:rsidP="00547F39">
      <w:pPr>
        <w:tabs>
          <w:tab w:val="left" w:pos="1579"/>
        </w:tabs>
        <w:spacing w:line="240" w:lineRule="auto"/>
        <w:jc w:val="left"/>
        <w:rPr>
          <w:b/>
          <w:bCs/>
        </w:rPr>
      </w:pPr>
      <w:r w:rsidRPr="00BF40FF">
        <w:rPr>
          <w:b/>
          <w:bCs/>
        </w:rPr>
        <w:t>Noise</w:t>
      </w:r>
    </w:p>
    <w:p w14:paraId="69CFE2DA" w14:textId="20C40D2A"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15E17265" w14:textId="77777777" w:rsidTr="00AF437A">
        <w:tc>
          <w:tcPr>
            <w:tcW w:w="2235" w:type="dxa"/>
            <w:shd w:val="clear" w:color="auto" w:fill="D5B8EA"/>
          </w:tcPr>
          <w:p w14:paraId="673EBDE7" w14:textId="77777777" w:rsidR="00547F39" w:rsidRPr="005A3B80" w:rsidRDefault="00547F39" w:rsidP="00AF437A">
            <w:pPr>
              <w:jc w:val="left"/>
              <w:rPr>
                <w:sz w:val="22"/>
                <w:szCs w:val="22"/>
                <w:lang w:eastAsia="en-GB"/>
              </w:rPr>
            </w:pPr>
            <w:r w:rsidRPr="005A3B80">
              <w:rPr>
                <w:sz w:val="22"/>
                <w:szCs w:val="22"/>
                <w:lang w:eastAsia="en-GB"/>
              </w:rPr>
              <w:lastRenderedPageBreak/>
              <w:t>Adopted standard(s)</w:t>
            </w:r>
          </w:p>
          <w:p w14:paraId="6D0838A8" w14:textId="77777777" w:rsidR="00547F39" w:rsidRPr="005A3B80" w:rsidRDefault="00547F39" w:rsidP="00AF437A">
            <w:pPr>
              <w:jc w:val="left"/>
              <w:rPr>
                <w:sz w:val="22"/>
                <w:szCs w:val="22"/>
                <w:lang w:eastAsia="en-GB"/>
              </w:rPr>
            </w:pPr>
          </w:p>
        </w:tc>
        <w:tc>
          <w:tcPr>
            <w:tcW w:w="6945" w:type="dxa"/>
            <w:shd w:val="clear" w:color="auto" w:fill="auto"/>
          </w:tcPr>
          <w:p w14:paraId="6F727AE4" w14:textId="77777777" w:rsidR="00547F39" w:rsidRPr="00BF40FF" w:rsidRDefault="004B58FF" w:rsidP="00AF437A">
            <w:pPr>
              <w:rPr>
                <w:i/>
                <w:iCs/>
                <w:sz w:val="22"/>
                <w:szCs w:val="22"/>
                <w:lang w:eastAsia="en-GB"/>
              </w:rPr>
            </w:pPr>
            <w:hyperlink r:id="rId56" w:history="1">
              <w:r w:rsidR="00547F39" w:rsidRPr="00BF40FF">
                <w:rPr>
                  <w:rStyle w:val="Hyperlink"/>
                  <w:i/>
                  <w:iCs/>
                  <w:sz w:val="22"/>
                  <w:szCs w:val="22"/>
                  <w:lang w:eastAsia="en-GB"/>
                </w:rPr>
                <w:t>LCS-HS-34 Noise</w:t>
              </w:r>
            </w:hyperlink>
            <w:r w:rsidR="00547F39" w:rsidRPr="00BF40FF">
              <w:rPr>
                <w:i/>
                <w:iCs/>
                <w:sz w:val="22"/>
                <w:szCs w:val="22"/>
                <w:lang w:eastAsia="en-GB"/>
              </w:rPr>
              <w:t xml:space="preserve"> </w:t>
            </w:r>
          </w:p>
        </w:tc>
      </w:tr>
      <w:tr w:rsidR="00547F39" w:rsidRPr="005A3B80" w14:paraId="18465038" w14:textId="77777777" w:rsidTr="00AF437A">
        <w:trPr>
          <w:trHeight w:val="983"/>
        </w:trPr>
        <w:tc>
          <w:tcPr>
            <w:tcW w:w="2235" w:type="dxa"/>
            <w:vMerge w:val="restart"/>
            <w:shd w:val="clear" w:color="auto" w:fill="D5B8EA"/>
          </w:tcPr>
          <w:p w14:paraId="04EE4005"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431AC38D" w14:textId="03F18AF2" w:rsidR="00547F39" w:rsidRPr="00BF40FF" w:rsidRDefault="00547F39" w:rsidP="00AF437A">
            <w:pPr>
              <w:rPr>
                <w:sz w:val="22"/>
                <w:szCs w:val="22"/>
                <w:lang w:eastAsia="en-GB"/>
              </w:rPr>
            </w:pPr>
            <w:r w:rsidRPr="00BF40FF">
              <w:rPr>
                <w:sz w:val="22"/>
                <w:szCs w:val="22"/>
                <w:lang w:eastAsia="en-GB"/>
              </w:rPr>
              <w:t xml:space="preserve">The following tasks have been identified to need a noise risk assessment </w:t>
            </w:r>
            <w:r w:rsidR="009E0DB5">
              <w:rPr>
                <w:sz w:val="22"/>
                <w:szCs w:val="22"/>
                <w:lang w:eastAsia="en-GB"/>
              </w:rPr>
              <w:t>N/A</w:t>
            </w:r>
          </w:p>
          <w:p w14:paraId="74CCD9DA" w14:textId="77777777" w:rsidR="00547F39" w:rsidRPr="00BF40FF" w:rsidRDefault="00547F39" w:rsidP="00AF437A">
            <w:pPr>
              <w:rPr>
                <w:sz w:val="22"/>
                <w:szCs w:val="22"/>
                <w:lang w:eastAsia="en-GB"/>
              </w:rPr>
            </w:pPr>
            <w:r w:rsidRPr="00BF40FF">
              <w:rPr>
                <w:sz w:val="22"/>
                <w:szCs w:val="22"/>
                <w:lang w:eastAsia="en-GB"/>
              </w:rPr>
              <w:t xml:space="preserve">Corporate Health &amp; Safety team or competent assessor </w:t>
            </w:r>
            <w:r w:rsidRPr="00BF40FF">
              <w:rPr>
                <w:sz w:val="22"/>
                <w:szCs w:val="22"/>
                <w:lang w:eastAsia="en-GB"/>
              </w:rPr>
              <w:fldChar w:fldCharType="begin">
                <w:ffData>
                  <w:name w:val="Text133"/>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r w:rsidRPr="00BF40FF">
              <w:rPr>
                <w:sz w:val="22"/>
                <w:szCs w:val="22"/>
                <w:lang w:eastAsia="en-GB"/>
              </w:rPr>
              <w:t xml:space="preserve"> will carry out noise measurements where identified.</w:t>
            </w:r>
          </w:p>
          <w:p w14:paraId="71CE7408" w14:textId="77777777" w:rsidR="00547F39" w:rsidRPr="00BF40FF" w:rsidRDefault="00547F39" w:rsidP="00AF437A">
            <w:pPr>
              <w:rPr>
                <w:sz w:val="22"/>
                <w:szCs w:val="22"/>
                <w:lang w:eastAsia="en-GB"/>
              </w:rPr>
            </w:pPr>
          </w:p>
        </w:tc>
      </w:tr>
      <w:tr w:rsidR="00547F39" w:rsidRPr="005A3B80" w14:paraId="1E886663" w14:textId="77777777" w:rsidTr="00AF437A">
        <w:trPr>
          <w:trHeight w:val="983"/>
        </w:trPr>
        <w:tc>
          <w:tcPr>
            <w:tcW w:w="2235" w:type="dxa"/>
            <w:vMerge/>
            <w:shd w:val="clear" w:color="auto" w:fill="D5B8EA"/>
          </w:tcPr>
          <w:p w14:paraId="5C802AD1" w14:textId="77777777" w:rsidR="00547F39" w:rsidRPr="005A3B80" w:rsidRDefault="00547F39" w:rsidP="00AF437A">
            <w:pPr>
              <w:jc w:val="left"/>
              <w:rPr>
                <w:sz w:val="22"/>
                <w:szCs w:val="22"/>
                <w:lang w:eastAsia="en-GB"/>
              </w:rPr>
            </w:pPr>
          </w:p>
        </w:tc>
        <w:tc>
          <w:tcPr>
            <w:tcW w:w="6945" w:type="dxa"/>
            <w:shd w:val="clear" w:color="auto" w:fill="auto"/>
          </w:tcPr>
          <w:p w14:paraId="3BF76FCA" w14:textId="3D30C2DE" w:rsidR="00547F39" w:rsidRPr="00BF40FF"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4FF57EC0" w14:textId="77777777" w:rsidTr="00AF437A">
        <w:trPr>
          <w:trHeight w:val="983"/>
        </w:trPr>
        <w:tc>
          <w:tcPr>
            <w:tcW w:w="2235" w:type="dxa"/>
            <w:shd w:val="clear" w:color="auto" w:fill="D5B8EA"/>
          </w:tcPr>
          <w:p w14:paraId="71CC9ACF" w14:textId="77777777" w:rsidR="00547F39" w:rsidRPr="005A3B80" w:rsidRDefault="00547F39" w:rsidP="00AF437A">
            <w:pPr>
              <w:jc w:val="left"/>
              <w:rPr>
                <w:sz w:val="22"/>
                <w:szCs w:val="22"/>
                <w:lang w:eastAsia="en-GB"/>
              </w:rPr>
            </w:pPr>
          </w:p>
        </w:tc>
        <w:tc>
          <w:tcPr>
            <w:tcW w:w="6945" w:type="dxa"/>
            <w:shd w:val="clear" w:color="auto" w:fill="auto"/>
          </w:tcPr>
          <w:p w14:paraId="515BF5E7" w14:textId="1930639B" w:rsidR="00547F39" w:rsidRPr="00BF40FF" w:rsidRDefault="009E0DB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0D522C91" w14:textId="248463A2" w:rsidR="00547F39" w:rsidRDefault="00547F39" w:rsidP="00547F39">
      <w:pPr>
        <w:tabs>
          <w:tab w:val="left" w:pos="1579"/>
        </w:tabs>
        <w:spacing w:line="240" w:lineRule="auto"/>
        <w:jc w:val="left"/>
      </w:pPr>
    </w:p>
    <w:p w14:paraId="4055B402" w14:textId="37153EBE" w:rsidR="00547F39" w:rsidRDefault="00547F39" w:rsidP="00547F39">
      <w:pPr>
        <w:tabs>
          <w:tab w:val="left" w:pos="1579"/>
        </w:tabs>
        <w:spacing w:line="240" w:lineRule="auto"/>
        <w:jc w:val="left"/>
        <w:rPr>
          <w:b/>
          <w:bCs/>
        </w:rPr>
      </w:pPr>
      <w:r>
        <w:rPr>
          <w:b/>
          <w:bCs/>
        </w:rPr>
        <w:t>Notices to be displayed in the Workplace</w:t>
      </w:r>
    </w:p>
    <w:p w14:paraId="32E784B9" w14:textId="77777777"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05BE072B" w14:textId="77777777" w:rsidTr="00AF437A">
        <w:tc>
          <w:tcPr>
            <w:tcW w:w="2235" w:type="dxa"/>
            <w:shd w:val="clear" w:color="auto" w:fill="D5B8EA"/>
          </w:tcPr>
          <w:p w14:paraId="76DB786F" w14:textId="77777777" w:rsidR="00547F39" w:rsidRPr="005A3B80" w:rsidRDefault="00547F39" w:rsidP="00AF437A">
            <w:pPr>
              <w:jc w:val="left"/>
              <w:rPr>
                <w:sz w:val="22"/>
                <w:szCs w:val="22"/>
                <w:lang w:eastAsia="en-GB"/>
              </w:rPr>
            </w:pPr>
            <w:r w:rsidRPr="005A3B80">
              <w:rPr>
                <w:sz w:val="22"/>
                <w:szCs w:val="22"/>
                <w:lang w:eastAsia="en-GB"/>
              </w:rPr>
              <w:t>Adopted standard(s)</w:t>
            </w:r>
          </w:p>
          <w:p w14:paraId="5CA82240" w14:textId="77777777" w:rsidR="00547F39" w:rsidRPr="005A3B80" w:rsidRDefault="00547F39" w:rsidP="00AF437A">
            <w:pPr>
              <w:jc w:val="left"/>
              <w:rPr>
                <w:sz w:val="22"/>
                <w:szCs w:val="22"/>
                <w:lang w:eastAsia="en-GB"/>
              </w:rPr>
            </w:pPr>
          </w:p>
        </w:tc>
        <w:tc>
          <w:tcPr>
            <w:tcW w:w="6945" w:type="dxa"/>
            <w:shd w:val="clear" w:color="auto" w:fill="auto"/>
          </w:tcPr>
          <w:p w14:paraId="3936C8B1" w14:textId="77777777" w:rsidR="00547F39" w:rsidRPr="00BF40FF" w:rsidRDefault="004B58FF" w:rsidP="00AF437A">
            <w:pPr>
              <w:rPr>
                <w:i/>
                <w:iCs/>
                <w:sz w:val="22"/>
                <w:szCs w:val="22"/>
                <w:lang w:eastAsia="en-GB"/>
              </w:rPr>
            </w:pPr>
            <w:hyperlink r:id="rId57" w:history="1">
              <w:r w:rsidR="00547F39" w:rsidRPr="00BF40FF">
                <w:rPr>
                  <w:rStyle w:val="Hyperlink"/>
                  <w:i/>
                  <w:iCs/>
                  <w:sz w:val="22"/>
                  <w:szCs w:val="22"/>
                  <w:lang w:eastAsia="en-GB"/>
                </w:rPr>
                <w:t>LCS-HS-35 Notices to be Displayed in the Workplace</w:t>
              </w:r>
            </w:hyperlink>
            <w:r w:rsidR="00547F39" w:rsidRPr="00BF40FF">
              <w:rPr>
                <w:i/>
                <w:iCs/>
                <w:sz w:val="22"/>
                <w:szCs w:val="22"/>
                <w:lang w:eastAsia="en-GB"/>
              </w:rPr>
              <w:t xml:space="preserve"> </w:t>
            </w:r>
          </w:p>
        </w:tc>
      </w:tr>
      <w:tr w:rsidR="00547F39" w:rsidRPr="005A3B80" w14:paraId="240B71AB" w14:textId="77777777" w:rsidTr="00AF437A">
        <w:trPr>
          <w:trHeight w:val="642"/>
        </w:trPr>
        <w:tc>
          <w:tcPr>
            <w:tcW w:w="2235" w:type="dxa"/>
            <w:vMerge w:val="restart"/>
            <w:shd w:val="clear" w:color="auto" w:fill="D5B8EA"/>
          </w:tcPr>
          <w:p w14:paraId="6625C06E"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5154248F" w14:textId="32A82035" w:rsidR="00547F39" w:rsidRPr="00BF40FF" w:rsidRDefault="00547F39" w:rsidP="00AF437A">
            <w:pPr>
              <w:spacing w:line="240" w:lineRule="auto"/>
              <w:rPr>
                <w:sz w:val="22"/>
                <w:szCs w:val="22"/>
                <w:lang w:eastAsia="en-GB"/>
              </w:rPr>
            </w:pPr>
            <w:r w:rsidRPr="00BF40FF">
              <w:rPr>
                <w:rFonts w:cs="Arial"/>
                <w:sz w:val="22"/>
                <w:szCs w:val="22"/>
              </w:rPr>
              <w:t xml:space="preserve">Health and Safety Law Poster – “What You Should Know” is located </w:t>
            </w:r>
            <w:r w:rsidR="009E0DB5">
              <w:rPr>
                <w:sz w:val="22"/>
                <w:szCs w:val="22"/>
                <w:lang w:eastAsia="en-GB"/>
              </w:rPr>
              <w:t>Staff Room</w:t>
            </w:r>
          </w:p>
        </w:tc>
      </w:tr>
      <w:tr w:rsidR="00547F39" w:rsidRPr="005A3B80" w14:paraId="4CA551C1" w14:textId="77777777" w:rsidTr="00AF437A">
        <w:trPr>
          <w:trHeight w:val="538"/>
        </w:trPr>
        <w:tc>
          <w:tcPr>
            <w:tcW w:w="2235" w:type="dxa"/>
            <w:vMerge/>
            <w:shd w:val="clear" w:color="auto" w:fill="D5B8EA"/>
          </w:tcPr>
          <w:p w14:paraId="6614804A" w14:textId="77777777" w:rsidR="00547F39" w:rsidRPr="005A3B80" w:rsidRDefault="00547F39" w:rsidP="00AF437A">
            <w:pPr>
              <w:jc w:val="left"/>
              <w:rPr>
                <w:sz w:val="22"/>
                <w:szCs w:val="22"/>
                <w:lang w:eastAsia="en-GB"/>
              </w:rPr>
            </w:pPr>
          </w:p>
        </w:tc>
        <w:tc>
          <w:tcPr>
            <w:tcW w:w="6945" w:type="dxa"/>
            <w:shd w:val="clear" w:color="auto" w:fill="auto"/>
          </w:tcPr>
          <w:p w14:paraId="3B8A888D" w14:textId="60EC46B3" w:rsidR="00547F39" w:rsidRPr="00BF40FF" w:rsidRDefault="00547F39" w:rsidP="00AF437A">
            <w:pPr>
              <w:spacing w:line="240" w:lineRule="auto"/>
              <w:rPr>
                <w:rFonts w:cs="Arial"/>
                <w:sz w:val="22"/>
                <w:szCs w:val="22"/>
              </w:rPr>
            </w:pPr>
            <w:r w:rsidRPr="00BF40FF">
              <w:rPr>
                <w:rFonts w:cs="Arial"/>
                <w:sz w:val="22"/>
                <w:szCs w:val="22"/>
              </w:rPr>
              <w:t xml:space="preserve">First Aid Notices are located </w:t>
            </w:r>
            <w:r w:rsidR="009E0DB5">
              <w:rPr>
                <w:sz w:val="22"/>
                <w:szCs w:val="22"/>
                <w:lang w:eastAsia="en-GB"/>
              </w:rPr>
              <w:t>Staff Room</w:t>
            </w:r>
          </w:p>
        </w:tc>
      </w:tr>
      <w:tr w:rsidR="00547F39" w:rsidRPr="005A3B80" w14:paraId="77204C38" w14:textId="77777777" w:rsidTr="00AF437A">
        <w:trPr>
          <w:trHeight w:val="459"/>
        </w:trPr>
        <w:tc>
          <w:tcPr>
            <w:tcW w:w="2235" w:type="dxa"/>
            <w:vMerge/>
            <w:shd w:val="clear" w:color="auto" w:fill="D5B8EA"/>
          </w:tcPr>
          <w:p w14:paraId="7D3E2C5B" w14:textId="77777777" w:rsidR="00547F39" w:rsidRPr="005A3B80" w:rsidRDefault="00547F39" w:rsidP="00AF437A">
            <w:pPr>
              <w:jc w:val="left"/>
              <w:rPr>
                <w:sz w:val="22"/>
                <w:szCs w:val="22"/>
                <w:lang w:eastAsia="en-GB"/>
              </w:rPr>
            </w:pPr>
          </w:p>
        </w:tc>
        <w:tc>
          <w:tcPr>
            <w:tcW w:w="6945" w:type="dxa"/>
            <w:shd w:val="clear" w:color="auto" w:fill="auto"/>
          </w:tcPr>
          <w:p w14:paraId="553897B1" w14:textId="36113DC8" w:rsidR="00547F39" w:rsidRPr="00BF40FF" w:rsidRDefault="00547F39" w:rsidP="00AF437A">
            <w:pPr>
              <w:spacing w:line="240" w:lineRule="auto"/>
              <w:rPr>
                <w:rFonts w:cs="Arial"/>
                <w:sz w:val="22"/>
                <w:szCs w:val="22"/>
              </w:rPr>
            </w:pPr>
            <w:r w:rsidRPr="00BF40FF">
              <w:rPr>
                <w:rFonts w:cs="Arial"/>
                <w:sz w:val="22"/>
                <w:szCs w:val="22"/>
              </w:rPr>
              <w:t xml:space="preserve">Fire Action Notices are located </w:t>
            </w:r>
            <w:r w:rsidR="009E0DB5">
              <w:rPr>
                <w:sz w:val="22"/>
                <w:szCs w:val="22"/>
                <w:lang w:eastAsia="en-GB"/>
              </w:rPr>
              <w:t>Staff Room</w:t>
            </w:r>
          </w:p>
        </w:tc>
      </w:tr>
      <w:tr w:rsidR="00547F39" w:rsidRPr="005A3B80" w14:paraId="36ABB147" w14:textId="77777777" w:rsidTr="00AF437A">
        <w:trPr>
          <w:trHeight w:val="421"/>
        </w:trPr>
        <w:tc>
          <w:tcPr>
            <w:tcW w:w="2235" w:type="dxa"/>
            <w:vMerge/>
            <w:shd w:val="clear" w:color="auto" w:fill="D5B8EA"/>
          </w:tcPr>
          <w:p w14:paraId="2D190844" w14:textId="77777777" w:rsidR="00547F39" w:rsidRPr="005A3B80" w:rsidRDefault="00547F39" w:rsidP="00AF437A">
            <w:pPr>
              <w:jc w:val="left"/>
              <w:rPr>
                <w:sz w:val="22"/>
                <w:szCs w:val="22"/>
                <w:lang w:eastAsia="en-GB"/>
              </w:rPr>
            </w:pPr>
          </w:p>
        </w:tc>
        <w:tc>
          <w:tcPr>
            <w:tcW w:w="6945" w:type="dxa"/>
            <w:shd w:val="clear" w:color="auto" w:fill="auto"/>
          </w:tcPr>
          <w:p w14:paraId="345EDF5D" w14:textId="420B2A14" w:rsidR="00547F39" w:rsidRPr="00BF40FF" w:rsidRDefault="00547F39" w:rsidP="00AF437A">
            <w:pPr>
              <w:spacing w:line="240" w:lineRule="auto"/>
              <w:rPr>
                <w:rFonts w:cs="Arial"/>
                <w:sz w:val="22"/>
                <w:szCs w:val="22"/>
              </w:rPr>
            </w:pPr>
            <w:r w:rsidRPr="00BF40FF">
              <w:rPr>
                <w:rFonts w:cs="Arial"/>
                <w:sz w:val="22"/>
                <w:szCs w:val="22"/>
              </w:rPr>
              <w:t xml:space="preserve">Liability Certificate is located </w:t>
            </w:r>
            <w:r w:rsidR="009E0DB5">
              <w:rPr>
                <w:rFonts w:cs="Arial"/>
                <w:sz w:val="22"/>
                <w:szCs w:val="22"/>
              </w:rPr>
              <w:t>Staff Room</w:t>
            </w:r>
          </w:p>
        </w:tc>
      </w:tr>
      <w:tr w:rsidR="00547F39" w:rsidRPr="005A3B80" w14:paraId="1376E0B8" w14:textId="77777777" w:rsidTr="00AF437A">
        <w:trPr>
          <w:trHeight w:val="412"/>
        </w:trPr>
        <w:tc>
          <w:tcPr>
            <w:tcW w:w="2235" w:type="dxa"/>
            <w:vMerge/>
            <w:shd w:val="clear" w:color="auto" w:fill="D5B8EA"/>
          </w:tcPr>
          <w:p w14:paraId="73BCB6FF" w14:textId="77777777" w:rsidR="00547F39" w:rsidRPr="005A3B80" w:rsidRDefault="00547F39" w:rsidP="00AF437A">
            <w:pPr>
              <w:jc w:val="left"/>
              <w:rPr>
                <w:sz w:val="22"/>
                <w:szCs w:val="22"/>
                <w:lang w:eastAsia="en-GB"/>
              </w:rPr>
            </w:pPr>
          </w:p>
        </w:tc>
        <w:tc>
          <w:tcPr>
            <w:tcW w:w="6945" w:type="dxa"/>
            <w:shd w:val="clear" w:color="auto" w:fill="auto"/>
          </w:tcPr>
          <w:p w14:paraId="29C55C69" w14:textId="0EB1C6D2" w:rsidR="00547F39" w:rsidRPr="00BF40FF" w:rsidRDefault="00547F39" w:rsidP="00AF437A">
            <w:pPr>
              <w:spacing w:line="240" w:lineRule="auto"/>
              <w:rPr>
                <w:rFonts w:cs="Arial"/>
                <w:sz w:val="22"/>
                <w:szCs w:val="22"/>
              </w:rPr>
            </w:pPr>
            <w:r w:rsidRPr="00BF40FF">
              <w:rPr>
                <w:rFonts w:cs="Arial"/>
                <w:sz w:val="22"/>
                <w:szCs w:val="22"/>
              </w:rPr>
              <w:t xml:space="preserve">Health &amp; Safety Policy </w:t>
            </w:r>
            <w:r>
              <w:rPr>
                <w:rFonts w:cs="Arial"/>
                <w:sz w:val="22"/>
                <w:szCs w:val="22"/>
              </w:rPr>
              <w:t xml:space="preserve">Statement </w:t>
            </w:r>
            <w:r w:rsidRPr="00BF40FF">
              <w:rPr>
                <w:rFonts w:cs="Arial"/>
                <w:sz w:val="22"/>
                <w:szCs w:val="22"/>
              </w:rPr>
              <w:t xml:space="preserve">is located </w:t>
            </w:r>
            <w:r w:rsidR="009E0DB5">
              <w:rPr>
                <w:rFonts w:cs="Arial"/>
                <w:sz w:val="22"/>
                <w:szCs w:val="22"/>
              </w:rPr>
              <w:t>on the w</w:t>
            </w:r>
            <w:r w:rsidR="009E0DB5">
              <w:rPr>
                <w:sz w:val="22"/>
                <w:szCs w:val="22"/>
                <w:lang w:eastAsia="en-GB"/>
              </w:rPr>
              <w:t>ebsites</w:t>
            </w:r>
          </w:p>
        </w:tc>
      </w:tr>
      <w:tr w:rsidR="00547F39" w:rsidRPr="005A3B80" w14:paraId="6B660B7E" w14:textId="77777777" w:rsidTr="00AF437A">
        <w:trPr>
          <w:trHeight w:val="412"/>
        </w:trPr>
        <w:tc>
          <w:tcPr>
            <w:tcW w:w="2235" w:type="dxa"/>
            <w:vMerge/>
            <w:shd w:val="clear" w:color="auto" w:fill="D5B8EA"/>
          </w:tcPr>
          <w:p w14:paraId="5297ABA3" w14:textId="77777777" w:rsidR="00547F39" w:rsidRPr="005A3B80" w:rsidRDefault="00547F39" w:rsidP="00AF437A">
            <w:pPr>
              <w:jc w:val="left"/>
              <w:rPr>
                <w:sz w:val="22"/>
                <w:szCs w:val="22"/>
                <w:lang w:eastAsia="en-GB"/>
              </w:rPr>
            </w:pPr>
          </w:p>
        </w:tc>
        <w:tc>
          <w:tcPr>
            <w:tcW w:w="6945" w:type="dxa"/>
            <w:shd w:val="clear" w:color="auto" w:fill="auto"/>
          </w:tcPr>
          <w:p w14:paraId="1FA08048" w14:textId="2B6EEE31" w:rsidR="00547F39" w:rsidRPr="00BF40FF" w:rsidRDefault="009E0DB5" w:rsidP="00AF437A">
            <w:pPr>
              <w:spacing w:line="240" w:lineRule="auto"/>
              <w:rPr>
                <w:rFonts w:cs="Arial"/>
                <w:sz w:val="22"/>
                <w:szCs w:val="22"/>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24009526" w14:textId="77777777" w:rsidTr="00AF437A">
        <w:trPr>
          <w:trHeight w:val="412"/>
        </w:trPr>
        <w:tc>
          <w:tcPr>
            <w:tcW w:w="2235" w:type="dxa"/>
            <w:vMerge/>
            <w:shd w:val="clear" w:color="auto" w:fill="D5B8EA"/>
          </w:tcPr>
          <w:p w14:paraId="44D3C999" w14:textId="77777777" w:rsidR="00547F39" w:rsidRPr="005A3B80" w:rsidRDefault="00547F39" w:rsidP="00AF437A">
            <w:pPr>
              <w:jc w:val="left"/>
              <w:rPr>
                <w:sz w:val="22"/>
                <w:szCs w:val="22"/>
                <w:lang w:eastAsia="en-GB"/>
              </w:rPr>
            </w:pPr>
          </w:p>
        </w:tc>
        <w:tc>
          <w:tcPr>
            <w:tcW w:w="6945" w:type="dxa"/>
            <w:shd w:val="clear" w:color="auto" w:fill="auto"/>
          </w:tcPr>
          <w:p w14:paraId="0BE9D0EC" w14:textId="7E853ECE" w:rsidR="00547F39" w:rsidRPr="00BF40FF" w:rsidRDefault="009E0DB5" w:rsidP="00AF437A">
            <w:pPr>
              <w:spacing w:line="240" w:lineRule="auto"/>
              <w:rPr>
                <w:rFonts w:cs="Arial"/>
                <w:sz w:val="22"/>
                <w:szCs w:val="22"/>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05EF1718" w14:textId="6BB40232" w:rsidR="00547F39" w:rsidRDefault="00547F39" w:rsidP="00547F39">
      <w:pPr>
        <w:tabs>
          <w:tab w:val="left" w:pos="1579"/>
        </w:tabs>
        <w:spacing w:line="240" w:lineRule="auto"/>
        <w:jc w:val="left"/>
      </w:pPr>
      <w:r>
        <w:rPr>
          <w:rFonts w:ascii="Times New Roman" w:hAnsi="Times New Roman" w:cs="Times New Roman"/>
          <w:noProof/>
          <w:lang w:eastAsia="en-GB"/>
        </w:rPr>
        <mc:AlternateContent>
          <mc:Choice Requires="wps">
            <w:drawing>
              <wp:anchor distT="0" distB="0" distL="114300" distR="114300" simplePos="0" relativeHeight="251692032" behindDoc="1" locked="0" layoutInCell="1" allowOverlap="1" wp14:anchorId="015074B7" wp14:editId="7ED0C0E6">
                <wp:simplePos x="0" y="0"/>
                <wp:positionH relativeFrom="page">
                  <wp:posOffset>13335</wp:posOffset>
                </wp:positionH>
                <wp:positionV relativeFrom="paragraph">
                  <wp:posOffset>-582930</wp:posOffset>
                </wp:positionV>
                <wp:extent cx="690880" cy="7673409"/>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60A13CF4"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74B7" id="Text Box 12" o:spid="_x0000_s1039" type="#_x0000_t202" style="position:absolute;margin-left:1.05pt;margin-top:-45.9pt;width:54.4pt;height:604.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" fillcolor="white [3201]" stroked="f" strokeweight=".5pt">
                <v:textbox style="layout-flow:vertical;mso-layout-flow-alt:bottom-to-top">
                  <w:txbxContent>
                    <w:p w14:paraId="60A13CF4"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5E6A59D1" w14:textId="5DBE200F" w:rsidR="002D31A8" w:rsidRPr="00207292" w:rsidRDefault="002D31A8" w:rsidP="002D31A8">
      <w:pPr>
        <w:rPr>
          <w:b/>
          <w:lang w:eastAsia="en-GB"/>
        </w:rPr>
      </w:pPr>
      <w:r w:rsidRPr="00207292">
        <w:rPr>
          <w:b/>
          <w:lang w:eastAsia="en-GB"/>
        </w:rPr>
        <w:t>Outdoor Play Equipment</w:t>
      </w:r>
    </w:p>
    <w:p w14:paraId="3104A016" w14:textId="47643B4B" w:rsidR="002D31A8" w:rsidRPr="00207292" w:rsidRDefault="002D31A8" w:rsidP="002D31A8">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2D31A8" w:rsidRPr="005A3B80" w14:paraId="0D48595A" w14:textId="77777777" w:rsidTr="00296BAB">
        <w:tc>
          <w:tcPr>
            <w:tcW w:w="2235" w:type="dxa"/>
            <w:shd w:val="clear" w:color="auto" w:fill="D5B8EA"/>
          </w:tcPr>
          <w:p w14:paraId="197E3AD2" w14:textId="77777777" w:rsidR="002D31A8" w:rsidRPr="005A3B80" w:rsidRDefault="002D31A8" w:rsidP="002D31A8">
            <w:pPr>
              <w:jc w:val="left"/>
              <w:rPr>
                <w:sz w:val="22"/>
                <w:szCs w:val="22"/>
                <w:lang w:eastAsia="en-GB"/>
              </w:rPr>
            </w:pPr>
            <w:r w:rsidRPr="005A3B80">
              <w:rPr>
                <w:sz w:val="22"/>
                <w:szCs w:val="22"/>
                <w:lang w:eastAsia="en-GB"/>
              </w:rPr>
              <w:t>Adopted standard(s)</w:t>
            </w:r>
          </w:p>
          <w:p w14:paraId="1AA34110" w14:textId="77777777" w:rsidR="002D31A8" w:rsidRPr="005A3B80" w:rsidRDefault="002D31A8" w:rsidP="002D31A8">
            <w:pPr>
              <w:jc w:val="left"/>
              <w:rPr>
                <w:sz w:val="22"/>
                <w:szCs w:val="22"/>
                <w:lang w:eastAsia="en-GB"/>
              </w:rPr>
            </w:pPr>
          </w:p>
        </w:tc>
        <w:tc>
          <w:tcPr>
            <w:tcW w:w="6945" w:type="dxa"/>
            <w:shd w:val="clear" w:color="auto" w:fill="auto"/>
          </w:tcPr>
          <w:p w14:paraId="0403D430" w14:textId="48A434A7" w:rsidR="002D31A8" w:rsidRPr="002D31A8" w:rsidRDefault="002D31A8" w:rsidP="003D47BB">
            <w:pPr>
              <w:rPr>
                <w:rStyle w:val="Hyperlink"/>
                <w:i/>
                <w:sz w:val="22"/>
                <w:szCs w:val="22"/>
                <w:lang w:eastAsia="en-GB"/>
              </w:rPr>
            </w:pPr>
            <w:r>
              <w:rPr>
                <w:i/>
                <w:sz w:val="22"/>
                <w:szCs w:val="22"/>
                <w:lang w:eastAsia="en-GB"/>
              </w:rPr>
              <w:fldChar w:fldCharType="begin"/>
            </w:r>
            <w:r>
              <w:rPr>
                <w:i/>
                <w:sz w:val="22"/>
                <w:szCs w:val="22"/>
                <w:lang w:eastAsia="en-GB"/>
              </w:rPr>
              <w:instrText xml:space="preserve"> HYPERLINK "https://intranet.gateshead.gov.uk/media/724/Outdoor-playground-safety/pdf/EDU-HS-07OutdoorPlaySafety.pdf?m=636451472607000000" </w:instrText>
            </w:r>
            <w:r>
              <w:rPr>
                <w:i/>
                <w:sz w:val="22"/>
                <w:szCs w:val="22"/>
                <w:lang w:eastAsia="en-GB"/>
              </w:rPr>
            </w:r>
            <w:r>
              <w:rPr>
                <w:i/>
                <w:sz w:val="22"/>
                <w:szCs w:val="22"/>
                <w:lang w:eastAsia="en-GB"/>
              </w:rPr>
              <w:fldChar w:fldCharType="separate"/>
            </w:r>
            <w:r w:rsidRPr="002D31A8">
              <w:rPr>
                <w:rStyle w:val="Hyperlink"/>
                <w:i/>
                <w:sz w:val="22"/>
                <w:szCs w:val="22"/>
                <w:lang w:eastAsia="en-GB"/>
              </w:rPr>
              <w:t>EDU-HS-07 Outdoor Playground Safety</w:t>
            </w:r>
          </w:p>
          <w:p w14:paraId="21EFF2F5" w14:textId="22F86D2C" w:rsidR="002D31A8" w:rsidRPr="005A3B80" w:rsidRDefault="002D31A8" w:rsidP="003D47BB">
            <w:pPr>
              <w:rPr>
                <w:sz w:val="22"/>
                <w:szCs w:val="22"/>
                <w:lang w:eastAsia="en-GB"/>
              </w:rPr>
            </w:pPr>
            <w:r>
              <w:rPr>
                <w:i/>
                <w:sz w:val="22"/>
                <w:szCs w:val="22"/>
                <w:lang w:eastAsia="en-GB"/>
              </w:rPr>
              <w:fldChar w:fldCharType="end"/>
            </w:r>
          </w:p>
        </w:tc>
      </w:tr>
      <w:tr w:rsidR="00296BAB" w:rsidRPr="005A3B80" w14:paraId="4FED7BCB" w14:textId="77777777" w:rsidTr="00296BAB">
        <w:trPr>
          <w:trHeight w:val="414"/>
        </w:trPr>
        <w:tc>
          <w:tcPr>
            <w:tcW w:w="2235" w:type="dxa"/>
            <w:vMerge w:val="restart"/>
            <w:shd w:val="clear" w:color="auto" w:fill="D5B8EA"/>
          </w:tcPr>
          <w:p w14:paraId="2B989BF3" w14:textId="77777777" w:rsidR="00296BAB" w:rsidRPr="005A3B80" w:rsidRDefault="00296BAB" w:rsidP="002D31A8">
            <w:pPr>
              <w:jc w:val="left"/>
              <w:rPr>
                <w:sz w:val="22"/>
                <w:szCs w:val="22"/>
                <w:lang w:eastAsia="en-GB"/>
              </w:rPr>
            </w:pPr>
            <w:r w:rsidRPr="005A3B80">
              <w:rPr>
                <w:sz w:val="22"/>
                <w:szCs w:val="22"/>
                <w:lang w:eastAsia="en-GB"/>
              </w:rPr>
              <w:t>Specific school arrangements</w:t>
            </w:r>
          </w:p>
          <w:p w14:paraId="18A39358" w14:textId="77777777" w:rsidR="00296BAB" w:rsidRPr="005A3B80" w:rsidRDefault="00296BAB" w:rsidP="002D31A8">
            <w:pPr>
              <w:jc w:val="left"/>
              <w:rPr>
                <w:sz w:val="22"/>
                <w:szCs w:val="22"/>
                <w:lang w:eastAsia="en-GB"/>
              </w:rPr>
            </w:pPr>
          </w:p>
        </w:tc>
        <w:tc>
          <w:tcPr>
            <w:tcW w:w="6945" w:type="dxa"/>
            <w:shd w:val="clear" w:color="auto" w:fill="auto"/>
          </w:tcPr>
          <w:p w14:paraId="1615731A" w14:textId="6458F747" w:rsidR="00296BAB" w:rsidRPr="005A3B80" w:rsidRDefault="00877845" w:rsidP="009D0FA1">
            <w:pPr>
              <w:rPr>
                <w:sz w:val="22"/>
                <w:szCs w:val="22"/>
                <w:lang w:eastAsia="en-GB"/>
              </w:rPr>
            </w:pPr>
            <w:r>
              <w:rPr>
                <w:sz w:val="22"/>
                <w:szCs w:val="22"/>
                <w:lang w:eastAsia="en-GB"/>
              </w:rPr>
              <w:t>Sports Safe</w:t>
            </w:r>
            <w:r w:rsidR="00296BAB" w:rsidRPr="005A3B80">
              <w:rPr>
                <w:sz w:val="22"/>
                <w:szCs w:val="22"/>
                <w:lang w:eastAsia="en-GB"/>
              </w:rPr>
              <w:t xml:space="preserve"> have been appointed to thoroughly inspect play equipment on an annual basis, in accordance with BS 1176</w:t>
            </w:r>
          </w:p>
        </w:tc>
      </w:tr>
      <w:tr w:rsidR="00296BAB" w:rsidRPr="005A3B80" w14:paraId="3D9D16D9" w14:textId="77777777" w:rsidTr="00296BAB">
        <w:trPr>
          <w:trHeight w:val="414"/>
        </w:trPr>
        <w:tc>
          <w:tcPr>
            <w:tcW w:w="2235" w:type="dxa"/>
            <w:vMerge/>
            <w:shd w:val="clear" w:color="auto" w:fill="D5B8EA"/>
          </w:tcPr>
          <w:p w14:paraId="4435D413" w14:textId="77777777" w:rsidR="00296BAB" w:rsidRPr="005A3B80" w:rsidRDefault="00296BAB" w:rsidP="002D31A8">
            <w:pPr>
              <w:jc w:val="left"/>
              <w:rPr>
                <w:sz w:val="22"/>
                <w:szCs w:val="22"/>
                <w:lang w:eastAsia="en-GB"/>
              </w:rPr>
            </w:pPr>
          </w:p>
        </w:tc>
        <w:tc>
          <w:tcPr>
            <w:tcW w:w="6945" w:type="dxa"/>
            <w:shd w:val="clear" w:color="auto" w:fill="auto"/>
          </w:tcPr>
          <w:p w14:paraId="6015C114" w14:textId="31761683" w:rsidR="00296BAB" w:rsidRPr="00BF40FF" w:rsidRDefault="00877845" w:rsidP="003D47BB">
            <w:pPr>
              <w:rPr>
                <w:sz w:val="22"/>
                <w:szCs w:val="22"/>
                <w:lang w:eastAsia="en-GB"/>
              </w:rPr>
            </w:pPr>
            <w:r>
              <w:rPr>
                <w:sz w:val="22"/>
                <w:szCs w:val="22"/>
                <w:lang w:eastAsia="en-GB"/>
              </w:rPr>
              <w:t>Site Managers</w:t>
            </w:r>
            <w:r w:rsidR="00296BAB" w:rsidRPr="00BF40FF">
              <w:rPr>
                <w:sz w:val="22"/>
                <w:szCs w:val="22"/>
                <w:lang w:eastAsia="en-GB"/>
              </w:rPr>
              <w:t xml:space="preserve"> have been appointed to carry out termly inspections in accordance with BS 1176 </w:t>
            </w:r>
            <w:r w:rsidR="00296BAB" w:rsidRPr="00BF40FF">
              <w:rPr>
                <w:i/>
                <w:iCs/>
                <w:sz w:val="22"/>
                <w:szCs w:val="22"/>
                <w:lang w:eastAsia="en-GB"/>
              </w:rPr>
              <w:t>(for timber play equipment)</w:t>
            </w:r>
          </w:p>
        </w:tc>
      </w:tr>
      <w:tr w:rsidR="00296BAB" w:rsidRPr="005A3B80" w14:paraId="0F50855F" w14:textId="77777777" w:rsidTr="00296BAB">
        <w:trPr>
          <w:trHeight w:val="414"/>
        </w:trPr>
        <w:tc>
          <w:tcPr>
            <w:tcW w:w="2235" w:type="dxa"/>
            <w:vMerge/>
            <w:shd w:val="clear" w:color="auto" w:fill="D5B8EA"/>
          </w:tcPr>
          <w:p w14:paraId="7BEBB93C" w14:textId="77777777" w:rsidR="00296BAB" w:rsidRPr="005A3B80" w:rsidRDefault="00296BAB" w:rsidP="002D31A8">
            <w:pPr>
              <w:jc w:val="left"/>
              <w:rPr>
                <w:sz w:val="22"/>
                <w:szCs w:val="22"/>
                <w:lang w:eastAsia="en-GB"/>
              </w:rPr>
            </w:pPr>
          </w:p>
        </w:tc>
        <w:tc>
          <w:tcPr>
            <w:tcW w:w="6945" w:type="dxa"/>
            <w:shd w:val="clear" w:color="auto" w:fill="auto"/>
          </w:tcPr>
          <w:p w14:paraId="1D2E2BBC" w14:textId="464C6C25" w:rsidR="00296BAB" w:rsidRPr="00BF40FF" w:rsidRDefault="00877845" w:rsidP="003D47BB">
            <w:pPr>
              <w:rPr>
                <w:sz w:val="22"/>
                <w:szCs w:val="22"/>
                <w:lang w:eastAsia="en-GB"/>
              </w:rPr>
            </w:pPr>
            <w:r>
              <w:rPr>
                <w:sz w:val="22"/>
                <w:szCs w:val="22"/>
                <w:lang w:eastAsia="en-GB"/>
              </w:rPr>
              <w:t>N/A</w:t>
            </w:r>
            <w:r w:rsidR="00296BAB" w:rsidRPr="00BF40FF">
              <w:rPr>
                <w:sz w:val="22"/>
                <w:szCs w:val="22"/>
                <w:lang w:eastAsia="en-GB"/>
              </w:rPr>
              <w:t xml:space="preserve"> have been appointed to perform monthly rot testing of timber play equipment</w:t>
            </w:r>
          </w:p>
        </w:tc>
      </w:tr>
      <w:tr w:rsidR="00296BAB" w:rsidRPr="005A3B80" w14:paraId="17F087A4" w14:textId="77777777" w:rsidTr="00296BAB">
        <w:trPr>
          <w:trHeight w:val="414"/>
        </w:trPr>
        <w:tc>
          <w:tcPr>
            <w:tcW w:w="2235" w:type="dxa"/>
            <w:vMerge/>
            <w:shd w:val="clear" w:color="auto" w:fill="D5B8EA"/>
          </w:tcPr>
          <w:p w14:paraId="64B3024C" w14:textId="77777777" w:rsidR="00296BAB" w:rsidRPr="005A3B80" w:rsidRDefault="00296BAB" w:rsidP="003D47BB">
            <w:pPr>
              <w:rPr>
                <w:sz w:val="22"/>
                <w:szCs w:val="22"/>
                <w:lang w:eastAsia="en-GB"/>
              </w:rPr>
            </w:pPr>
          </w:p>
        </w:tc>
        <w:tc>
          <w:tcPr>
            <w:tcW w:w="6945" w:type="dxa"/>
            <w:shd w:val="clear" w:color="auto" w:fill="auto"/>
          </w:tcPr>
          <w:p w14:paraId="432906A4" w14:textId="5877A4E0" w:rsidR="00296BAB" w:rsidRPr="005A3B80" w:rsidRDefault="00877845" w:rsidP="009D0FA1">
            <w:pPr>
              <w:rPr>
                <w:sz w:val="22"/>
                <w:szCs w:val="22"/>
                <w:lang w:eastAsia="en-GB"/>
              </w:rPr>
            </w:pPr>
            <w:r>
              <w:rPr>
                <w:sz w:val="22"/>
                <w:szCs w:val="22"/>
                <w:lang w:eastAsia="en-GB"/>
              </w:rPr>
              <w:t>Site Managers</w:t>
            </w:r>
            <w:r w:rsidR="00296BAB" w:rsidRPr="005A3B80">
              <w:rPr>
                <w:sz w:val="22"/>
                <w:szCs w:val="22"/>
                <w:lang w:eastAsia="en-GB"/>
              </w:rPr>
              <w:t xml:space="preserve"> undertakes daily or pre-use visual checks of play equipment and play areas.</w:t>
            </w:r>
          </w:p>
        </w:tc>
      </w:tr>
      <w:tr w:rsidR="00296BAB" w:rsidRPr="005A3B80" w14:paraId="7DCA2728" w14:textId="77777777" w:rsidTr="00296BAB">
        <w:trPr>
          <w:trHeight w:val="414"/>
        </w:trPr>
        <w:tc>
          <w:tcPr>
            <w:tcW w:w="2235" w:type="dxa"/>
            <w:vMerge/>
            <w:shd w:val="clear" w:color="auto" w:fill="D5B8EA"/>
          </w:tcPr>
          <w:p w14:paraId="01904BB0" w14:textId="77777777" w:rsidR="00296BAB" w:rsidRPr="005A3B80" w:rsidRDefault="00296BAB" w:rsidP="00296BAB">
            <w:pPr>
              <w:rPr>
                <w:sz w:val="22"/>
                <w:szCs w:val="22"/>
                <w:lang w:eastAsia="en-GB"/>
              </w:rPr>
            </w:pPr>
          </w:p>
        </w:tc>
        <w:tc>
          <w:tcPr>
            <w:tcW w:w="6945" w:type="dxa"/>
            <w:shd w:val="clear" w:color="auto" w:fill="auto"/>
          </w:tcPr>
          <w:p w14:paraId="17B45FC1" w14:textId="7287D8E1" w:rsidR="00296BAB" w:rsidRPr="005A3B80" w:rsidRDefault="00877845" w:rsidP="00296BAB">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296BAB">
              <w:rPr>
                <w:rFonts w:cs="Arial"/>
                <w:color w:val="000000"/>
                <w:sz w:val="22"/>
                <w:szCs w:val="22"/>
                <w:lang w:eastAsia="en-GB"/>
              </w:rPr>
              <w:t xml:space="preserve"> is responsible for ensuring that all relevant staff are aware of the policy and appropriate school specific arrangements are in place.</w:t>
            </w:r>
          </w:p>
        </w:tc>
      </w:tr>
      <w:tr w:rsidR="00296BAB" w:rsidRPr="005A3B80" w14:paraId="50F606EE" w14:textId="77777777" w:rsidTr="00296BAB">
        <w:trPr>
          <w:trHeight w:val="414"/>
        </w:trPr>
        <w:tc>
          <w:tcPr>
            <w:tcW w:w="2235" w:type="dxa"/>
            <w:vMerge/>
            <w:shd w:val="clear" w:color="auto" w:fill="D5B8EA"/>
          </w:tcPr>
          <w:p w14:paraId="09DF2955" w14:textId="77777777" w:rsidR="00296BAB" w:rsidRPr="005A3B80" w:rsidRDefault="00296BAB" w:rsidP="00296BAB">
            <w:pPr>
              <w:rPr>
                <w:sz w:val="22"/>
                <w:szCs w:val="22"/>
                <w:lang w:eastAsia="en-GB"/>
              </w:rPr>
            </w:pPr>
          </w:p>
        </w:tc>
        <w:tc>
          <w:tcPr>
            <w:tcW w:w="6945" w:type="dxa"/>
            <w:shd w:val="clear" w:color="auto" w:fill="auto"/>
          </w:tcPr>
          <w:p w14:paraId="51414B63" w14:textId="48A7EB68" w:rsidR="00296BAB" w:rsidRPr="005A3B80" w:rsidRDefault="00296BAB" w:rsidP="00296BAB">
            <w:pPr>
              <w:rPr>
                <w:sz w:val="22"/>
                <w:szCs w:val="22"/>
                <w:lang w:eastAsia="en-GB"/>
              </w:rPr>
            </w:pPr>
            <w:r w:rsidRPr="005A3B80">
              <w:rPr>
                <w:color w:val="000000"/>
                <w:sz w:val="22"/>
                <w:szCs w:val="22"/>
                <w:lang w:eastAsia="en-GB"/>
              </w:rPr>
              <w:fldChar w:fldCharType="begin">
                <w:ffData>
                  <w:name w:val="Text77"/>
                  <w:enabled/>
                  <w:calcOnExit w:val="0"/>
                  <w:textInput/>
                </w:ffData>
              </w:fldChar>
            </w:r>
            <w:r w:rsidRPr="005A3B80">
              <w:rPr>
                <w:color w:val="000000"/>
                <w:sz w:val="22"/>
                <w:szCs w:val="22"/>
                <w:lang w:eastAsia="en-GB"/>
              </w:rPr>
              <w:instrText xml:space="preserve"> FORMTEXT </w:instrText>
            </w:r>
            <w:r w:rsidRPr="005A3B80">
              <w:rPr>
                <w:color w:val="000000"/>
                <w:sz w:val="22"/>
                <w:szCs w:val="22"/>
                <w:lang w:eastAsia="en-GB"/>
              </w:rPr>
            </w:r>
            <w:r w:rsidRPr="005A3B80">
              <w:rPr>
                <w:color w:val="000000"/>
                <w:sz w:val="22"/>
                <w:szCs w:val="22"/>
                <w:lang w:eastAsia="en-GB"/>
              </w:rPr>
              <w:fldChar w:fldCharType="separate"/>
            </w:r>
            <w:r w:rsidRPr="005A3B80">
              <w:rPr>
                <w:noProof/>
                <w:color w:val="000000"/>
                <w:sz w:val="22"/>
                <w:szCs w:val="22"/>
                <w:lang w:eastAsia="en-GB"/>
              </w:rPr>
              <w:t> </w:t>
            </w:r>
            <w:r w:rsidR="00877845">
              <w:rPr>
                <w:noProof/>
                <w:color w:val="000000"/>
                <w:sz w:val="22"/>
                <w:szCs w:val="22"/>
                <w:lang w:eastAsia="en-GB"/>
              </w:rPr>
              <w:t>Head Teacher/</w:t>
            </w:r>
            <w:r w:rsidR="00752CD8">
              <w:rPr>
                <w:noProof/>
                <w:color w:val="000000"/>
                <w:sz w:val="22"/>
                <w:szCs w:val="22"/>
                <w:lang w:eastAsia="en-GB"/>
              </w:rPr>
              <w:t>Business Leader</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noProof/>
                <w:color w:val="000000"/>
                <w:sz w:val="22"/>
                <w:szCs w:val="22"/>
                <w:lang w:eastAsia="en-GB"/>
              </w:rPr>
              <w:t> </w:t>
            </w:r>
            <w:r w:rsidRPr="005A3B80">
              <w:rPr>
                <w:color w:val="000000"/>
                <w:sz w:val="22"/>
                <w:szCs w:val="22"/>
                <w:lang w:eastAsia="en-GB"/>
              </w:rPr>
              <w:fldChar w:fldCharType="end"/>
            </w:r>
            <w:r>
              <w:rPr>
                <w:color w:val="000000"/>
                <w:sz w:val="22"/>
                <w:szCs w:val="22"/>
                <w:lang w:eastAsia="en-GB"/>
              </w:rPr>
              <w:t xml:space="preserve"> is responsible for </w:t>
            </w:r>
            <w:r>
              <w:rPr>
                <w:rFonts w:cs="Arial"/>
                <w:color w:val="000000"/>
                <w:sz w:val="22"/>
                <w:szCs w:val="22"/>
                <w:lang w:eastAsia="en-GB"/>
              </w:rPr>
              <w:t>carrying out periodic monitoring to ensure arrangements in the policy are being followed</w:t>
            </w:r>
          </w:p>
        </w:tc>
      </w:tr>
      <w:tr w:rsidR="00296BAB" w:rsidRPr="005A3B80" w14:paraId="1B0D7998" w14:textId="77777777" w:rsidTr="00296BAB">
        <w:trPr>
          <w:trHeight w:val="414"/>
        </w:trPr>
        <w:tc>
          <w:tcPr>
            <w:tcW w:w="2235" w:type="dxa"/>
            <w:vMerge/>
            <w:shd w:val="clear" w:color="auto" w:fill="D5B8EA"/>
          </w:tcPr>
          <w:p w14:paraId="2F52B6EA" w14:textId="77777777" w:rsidR="00296BAB" w:rsidRPr="005A3B80" w:rsidRDefault="00296BAB" w:rsidP="003D47BB">
            <w:pPr>
              <w:rPr>
                <w:sz w:val="22"/>
                <w:szCs w:val="22"/>
                <w:lang w:eastAsia="en-GB"/>
              </w:rPr>
            </w:pPr>
          </w:p>
        </w:tc>
        <w:tc>
          <w:tcPr>
            <w:tcW w:w="6945" w:type="dxa"/>
            <w:shd w:val="clear" w:color="auto" w:fill="auto"/>
          </w:tcPr>
          <w:p w14:paraId="13400BB2" w14:textId="77777777" w:rsidR="00296BAB" w:rsidRPr="005A3B80" w:rsidRDefault="00296BAB" w:rsidP="003D47BB">
            <w:pPr>
              <w:rPr>
                <w:sz w:val="22"/>
                <w:szCs w:val="22"/>
                <w:lang w:eastAsia="en-GB"/>
              </w:rPr>
            </w:pPr>
          </w:p>
        </w:tc>
      </w:tr>
    </w:tbl>
    <w:p w14:paraId="1C31F5F0" w14:textId="266F881A" w:rsidR="009D0FA1" w:rsidRDefault="009D0FA1">
      <w:pPr>
        <w:spacing w:line="240" w:lineRule="auto"/>
        <w:jc w:val="left"/>
      </w:pPr>
    </w:p>
    <w:p w14:paraId="43B4BE05" w14:textId="77777777" w:rsidR="009D0FA1" w:rsidRPr="00207292" w:rsidRDefault="009D0FA1" w:rsidP="009D0FA1">
      <w:pPr>
        <w:contextualSpacing/>
        <w:rPr>
          <w:b/>
          <w:lang w:eastAsia="en-GB"/>
        </w:rPr>
      </w:pPr>
      <w:r w:rsidRPr="00207292">
        <w:rPr>
          <w:b/>
          <w:lang w:eastAsia="en-GB"/>
        </w:rPr>
        <w:t>Risk Assessment</w:t>
      </w:r>
    </w:p>
    <w:p w14:paraId="07EAAAC0" w14:textId="4353F523" w:rsidR="009D0FA1" w:rsidRPr="00207292" w:rsidRDefault="009D0FA1" w:rsidP="009D0FA1">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9D0FA1" w:rsidRPr="005A3B80" w14:paraId="061FD1B1" w14:textId="77777777" w:rsidTr="00384EC6">
        <w:tc>
          <w:tcPr>
            <w:tcW w:w="2235" w:type="dxa"/>
            <w:shd w:val="clear" w:color="auto" w:fill="D5B8EA"/>
          </w:tcPr>
          <w:p w14:paraId="50A52E90" w14:textId="77777777" w:rsidR="009D0FA1" w:rsidRPr="005A3B80" w:rsidRDefault="009D0FA1" w:rsidP="009D0FA1">
            <w:pPr>
              <w:jc w:val="left"/>
              <w:rPr>
                <w:sz w:val="22"/>
                <w:szCs w:val="22"/>
                <w:lang w:eastAsia="en-GB"/>
              </w:rPr>
            </w:pPr>
            <w:r w:rsidRPr="005A3B80">
              <w:rPr>
                <w:sz w:val="22"/>
                <w:szCs w:val="22"/>
                <w:lang w:eastAsia="en-GB"/>
              </w:rPr>
              <w:t>Adopted standard(s)</w:t>
            </w:r>
          </w:p>
          <w:p w14:paraId="6BF82799" w14:textId="77777777" w:rsidR="009D0FA1" w:rsidRPr="005A3B80" w:rsidRDefault="009D0FA1" w:rsidP="009D0FA1">
            <w:pPr>
              <w:jc w:val="left"/>
              <w:rPr>
                <w:sz w:val="22"/>
                <w:szCs w:val="22"/>
                <w:lang w:eastAsia="en-GB"/>
              </w:rPr>
            </w:pPr>
          </w:p>
        </w:tc>
        <w:tc>
          <w:tcPr>
            <w:tcW w:w="6945" w:type="dxa"/>
            <w:shd w:val="clear" w:color="auto" w:fill="auto"/>
          </w:tcPr>
          <w:p w14:paraId="2A13F7E4" w14:textId="359EA364" w:rsidR="009D0FA1" w:rsidRPr="009D0FA1" w:rsidRDefault="009D0FA1" w:rsidP="003D47BB">
            <w:pPr>
              <w:rPr>
                <w:rStyle w:val="Hyperlink"/>
                <w:i/>
                <w:sz w:val="22"/>
                <w:szCs w:val="22"/>
                <w:lang w:eastAsia="en-GB"/>
              </w:rPr>
            </w:pPr>
            <w:r>
              <w:rPr>
                <w:i/>
                <w:sz w:val="22"/>
                <w:szCs w:val="22"/>
                <w:lang w:eastAsia="en-GB"/>
              </w:rPr>
              <w:fldChar w:fldCharType="begin"/>
            </w:r>
            <w:r>
              <w:rPr>
                <w:i/>
                <w:sz w:val="22"/>
                <w:szCs w:val="22"/>
                <w:lang w:eastAsia="en-GB"/>
              </w:rPr>
              <w:instrText xml:space="preserve"> HYPERLINK "https://intranet.gateshead.gov.uk/media/473/LCS-HS-40-Risk-assessment-general/doc/LCS-HS-40_Risk_Assessment_-_General_issue_3.21.doc?m=637139075480570000" </w:instrText>
            </w:r>
            <w:r>
              <w:rPr>
                <w:i/>
                <w:sz w:val="22"/>
                <w:szCs w:val="22"/>
                <w:lang w:eastAsia="en-GB"/>
              </w:rPr>
            </w:r>
            <w:r>
              <w:rPr>
                <w:i/>
                <w:sz w:val="22"/>
                <w:szCs w:val="22"/>
                <w:lang w:eastAsia="en-GB"/>
              </w:rPr>
              <w:fldChar w:fldCharType="separate"/>
            </w:r>
            <w:r w:rsidRPr="009D0FA1">
              <w:rPr>
                <w:rStyle w:val="Hyperlink"/>
                <w:i/>
                <w:sz w:val="22"/>
                <w:szCs w:val="22"/>
                <w:lang w:eastAsia="en-GB"/>
              </w:rPr>
              <w:t>LCS-HS-40: Risk Assessment</w:t>
            </w:r>
          </w:p>
          <w:p w14:paraId="61A14804" w14:textId="77777777" w:rsidR="009D0FA1" w:rsidRDefault="009D0FA1" w:rsidP="003D47BB">
            <w:pPr>
              <w:rPr>
                <w:i/>
                <w:sz w:val="22"/>
                <w:szCs w:val="22"/>
                <w:lang w:eastAsia="en-GB"/>
              </w:rPr>
            </w:pPr>
            <w:r>
              <w:rPr>
                <w:i/>
                <w:sz w:val="22"/>
                <w:szCs w:val="22"/>
                <w:lang w:eastAsia="en-GB"/>
              </w:rPr>
              <w:fldChar w:fldCharType="end"/>
            </w:r>
          </w:p>
          <w:p w14:paraId="6D3C71A4" w14:textId="05539F40" w:rsidR="00346F09" w:rsidRDefault="004B58FF" w:rsidP="003D47BB">
            <w:pPr>
              <w:rPr>
                <w:i/>
                <w:sz w:val="22"/>
                <w:szCs w:val="22"/>
                <w:lang w:eastAsia="en-GB"/>
              </w:rPr>
            </w:pPr>
            <w:hyperlink r:id="rId58" w:history="1">
              <w:r w:rsidR="00346F09" w:rsidRPr="00346F09">
                <w:rPr>
                  <w:rStyle w:val="Hyperlink"/>
                  <w:i/>
                  <w:sz w:val="22"/>
                  <w:szCs w:val="22"/>
                  <w:lang w:eastAsia="en-GB"/>
                </w:rPr>
                <w:t>LCS-HS-33 New and Expectant Mothers</w:t>
              </w:r>
            </w:hyperlink>
            <w:r w:rsidR="00346F09">
              <w:rPr>
                <w:i/>
                <w:sz w:val="22"/>
                <w:szCs w:val="22"/>
                <w:lang w:eastAsia="en-GB"/>
              </w:rPr>
              <w:t xml:space="preserve"> </w:t>
            </w:r>
          </w:p>
          <w:p w14:paraId="74111BF6" w14:textId="7B274167" w:rsidR="00346F09" w:rsidRDefault="00346F09" w:rsidP="003D47BB">
            <w:pPr>
              <w:rPr>
                <w:i/>
                <w:sz w:val="22"/>
                <w:szCs w:val="22"/>
                <w:lang w:eastAsia="en-GB"/>
              </w:rPr>
            </w:pPr>
          </w:p>
          <w:p w14:paraId="14B758F2" w14:textId="2D6E285F" w:rsidR="00346F09" w:rsidRDefault="004B58FF" w:rsidP="003D47BB">
            <w:pPr>
              <w:rPr>
                <w:i/>
                <w:sz w:val="22"/>
                <w:szCs w:val="22"/>
                <w:lang w:eastAsia="en-GB"/>
              </w:rPr>
            </w:pPr>
            <w:hyperlink r:id="rId59" w:history="1">
              <w:r w:rsidR="00184B2E" w:rsidRPr="00184B2E">
                <w:rPr>
                  <w:rStyle w:val="Hyperlink"/>
                  <w:i/>
                  <w:sz w:val="22"/>
                  <w:szCs w:val="22"/>
                  <w:lang w:eastAsia="en-GB"/>
                </w:rPr>
                <w:t>LCS-HS-46 Yong Persons at Work</w:t>
              </w:r>
            </w:hyperlink>
          </w:p>
          <w:p w14:paraId="5B19C177" w14:textId="27737E0C" w:rsidR="00346F09" w:rsidRPr="005A3B80" w:rsidRDefault="00346F09" w:rsidP="003D47BB">
            <w:pPr>
              <w:rPr>
                <w:sz w:val="22"/>
                <w:szCs w:val="22"/>
                <w:lang w:eastAsia="en-GB"/>
              </w:rPr>
            </w:pPr>
          </w:p>
        </w:tc>
      </w:tr>
      <w:tr w:rsidR="009D0FA1" w:rsidRPr="005A3B80" w14:paraId="17C44012" w14:textId="77777777" w:rsidTr="00384EC6">
        <w:trPr>
          <w:trHeight w:val="414"/>
        </w:trPr>
        <w:tc>
          <w:tcPr>
            <w:tcW w:w="2235" w:type="dxa"/>
            <w:vMerge w:val="restart"/>
            <w:shd w:val="clear" w:color="auto" w:fill="D5B8EA"/>
          </w:tcPr>
          <w:p w14:paraId="0DBC3684" w14:textId="77777777" w:rsidR="009D0FA1" w:rsidRPr="005A3B80" w:rsidRDefault="009D0FA1" w:rsidP="009D0FA1">
            <w:pPr>
              <w:jc w:val="left"/>
              <w:rPr>
                <w:sz w:val="22"/>
                <w:szCs w:val="22"/>
                <w:lang w:eastAsia="en-GB"/>
              </w:rPr>
            </w:pPr>
            <w:r w:rsidRPr="005A3B80">
              <w:rPr>
                <w:sz w:val="22"/>
                <w:szCs w:val="22"/>
                <w:lang w:eastAsia="en-GB"/>
              </w:rPr>
              <w:t>Specific school arrangements</w:t>
            </w:r>
          </w:p>
          <w:p w14:paraId="088416CF" w14:textId="77777777" w:rsidR="009D0FA1" w:rsidRPr="005A3B80" w:rsidRDefault="009D0FA1" w:rsidP="009D0FA1">
            <w:pPr>
              <w:jc w:val="left"/>
              <w:rPr>
                <w:sz w:val="22"/>
                <w:szCs w:val="22"/>
                <w:lang w:eastAsia="en-GB"/>
              </w:rPr>
            </w:pPr>
          </w:p>
        </w:tc>
        <w:tc>
          <w:tcPr>
            <w:tcW w:w="6945" w:type="dxa"/>
            <w:shd w:val="clear" w:color="auto" w:fill="auto"/>
          </w:tcPr>
          <w:p w14:paraId="4E6BC729" w14:textId="041334EA" w:rsidR="009D0FA1" w:rsidRPr="005A3B80" w:rsidRDefault="00877845" w:rsidP="003D47BB">
            <w:pPr>
              <w:rPr>
                <w:sz w:val="22"/>
                <w:szCs w:val="22"/>
                <w:lang w:eastAsia="en-GB"/>
              </w:rPr>
            </w:pPr>
            <w:r>
              <w:rPr>
                <w:sz w:val="22"/>
                <w:szCs w:val="22"/>
                <w:lang w:eastAsia="en-GB"/>
              </w:rPr>
              <w:t>Head Teacher/</w:t>
            </w:r>
            <w:r w:rsidR="00752CD8">
              <w:rPr>
                <w:sz w:val="22"/>
                <w:szCs w:val="22"/>
                <w:lang w:eastAsia="en-GB"/>
              </w:rPr>
              <w:t>Business Leader</w:t>
            </w:r>
            <w:r>
              <w:rPr>
                <w:sz w:val="22"/>
                <w:szCs w:val="22"/>
                <w:lang w:eastAsia="en-GB"/>
              </w:rPr>
              <w:t xml:space="preserve"> </w:t>
            </w:r>
            <w:r w:rsidR="009D0FA1" w:rsidRPr="005A3B80">
              <w:rPr>
                <w:sz w:val="22"/>
                <w:szCs w:val="22"/>
                <w:lang w:eastAsia="en-GB"/>
              </w:rPr>
              <w:t>are responsible for carrying out risk assessments</w:t>
            </w:r>
            <w:r w:rsidR="009D0FA1">
              <w:rPr>
                <w:sz w:val="22"/>
                <w:szCs w:val="22"/>
                <w:lang w:eastAsia="en-GB"/>
              </w:rPr>
              <w:t xml:space="preserve"> </w:t>
            </w:r>
            <w:r w:rsidR="009D0FA1" w:rsidRPr="00BF40FF">
              <w:rPr>
                <w:sz w:val="22"/>
                <w:szCs w:val="22"/>
                <w:lang w:eastAsia="en-GB"/>
              </w:rPr>
              <w:t xml:space="preserve">and </w:t>
            </w:r>
            <w:r w:rsidR="00EA6C01">
              <w:rPr>
                <w:sz w:val="22"/>
                <w:szCs w:val="22"/>
                <w:lang w:eastAsia="en-GB"/>
              </w:rPr>
              <w:t>their</w:t>
            </w:r>
            <w:r w:rsidR="009D0FA1" w:rsidRPr="00BF40FF">
              <w:rPr>
                <w:sz w:val="22"/>
                <w:szCs w:val="22"/>
                <w:lang w:eastAsia="en-GB"/>
              </w:rPr>
              <w:t xml:space="preserve"> review</w:t>
            </w:r>
          </w:p>
        </w:tc>
      </w:tr>
      <w:tr w:rsidR="009D0FA1" w:rsidRPr="005A3B80" w14:paraId="131D221E" w14:textId="77777777" w:rsidTr="00384EC6">
        <w:trPr>
          <w:trHeight w:val="414"/>
        </w:trPr>
        <w:tc>
          <w:tcPr>
            <w:tcW w:w="2235" w:type="dxa"/>
            <w:vMerge/>
            <w:shd w:val="clear" w:color="auto" w:fill="D5B8EA"/>
          </w:tcPr>
          <w:p w14:paraId="5EDAB3A6" w14:textId="77777777" w:rsidR="009D0FA1" w:rsidRPr="005A3B80" w:rsidRDefault="009D0FA1" w:rsidP="003D47BB">
            <w:pPr>
              <w:rPr>
                <w:sz w:val="22"/>
                <w:szCs w:val="22"/>
                <w:lang w:eastAsia="en-GB"/>
              </w:rPr>
            </w:pPr>
          </w:p>
        </w:tc>
        <w:tc>
          <w:tcPr>
            <w:tcW w:w="6945" w:type="dxa"/>
            <w:shd w:val="clear" w:color="auto" w:fill="auto"/>
          </w:tcPr>
          <w:p w14:paraId="072AE197" w14:textId="3FE9A4A2" w:rsidR="009D0FA1" w:rsidRPr="005A3B80" w:rsidRDefault="009D0FA1" w:rsidP="003D47BB">
            <w:pPr>
              <w:rPr>
                <w:sz w:val="22"/>
                <w:szCs w:val="22"/>
                <w:lang w:eastAsia="en-GB"/>
              </w:rPr>
            </w:pPr>
            <w:r w:rsidRPr="005A3B80">
              <w:rPr>
                <w:sz w:val="22"/>
                <w:szCs w:val="22"/>
                <w:lang w:eastAsia="en-GB"/>
              </w:rPr>
              <w:t xml:space="preserve">The findings of the risk assessment will be reported to </w:t>
            </w:r>
            <w:r w:rsidR="00877845">
              <w:rPr>
                <w:sz w:val="22"/>
                <w:szCs w:val="22"/>
                <w:lang w:eastAsia="en-GB"/>
              </w:rPr>
              <w:t>Head Teacher/</w:t>
            </w:r>
            <w:r w:rsidR="00752CD8">
              <w:rPr>
                <w:sz w:val="22"/>
                <w:szCs w:val="22"/>
                <w:lang w:eastAsia="en-GB"/>
              </w:rPr>
              <w:t>Business Leader</w:t>
            </w:r>
          </w:p>
        </w:tc>
      </w:tr>
      <w:tr w:rsidR="009D0FA1" w:rsidRPr="005A3B80" w14:paraId="131E27AF" w14:textId="77777777" w:rsidTr="00384EC6">
        <w:trPr>
          <w:trHeight w:val="412"/>
        </w:trPr>
        <w:tc>
          <w:tcPr>
            <w:tcW w:w="2235" w:type="dxa"/>
            <w:vMerge/>
            <w:shd w:val="clear" w:color="auto" w:fill="D5B8EA"/>
          </w:tcPr>
          <w:p w14:paraId="5FB29E95" w14:textId="77777777" w:rsidR="009D0FA1" w:rsidRPr="005A3B80" w:rsidRDefault="009D0FA1" w:rsidP="003D47BB">
            <w:pPr>
              <w:rPr>
                <w:sz w:val="22"/>
                <w:szCs w:val="22"/>
                <w:lang w:eastAsia="en-GB"/>
              </w:rPr>
            </w:pPr>
          </w:p>
        </w:tc>
        <w:tc>
          <w:tcPr>
            <w:tcW w:w="6945" w:type="dxa"/>
            <w:shd w:val="clear" w:color="auto" w:fill="auto"/>
          </w:tcPr>
          <w:p w14:paraId="627A911E" w14:textId="77777777" w:rsidR="009D0FA1" w:rsidRPr="005A3B80" w:rsidRDefault="009D0FA1" w:rsidP="003D47BB">
            <w:pPr>
              <w:rPr>
                <w:sz w:val="22"/>
                <w:szCs w:val="22"/>
                <w:lang w:eastAsia="en-GB"/>
              </w:rPr>
            </w:pPr>
            <w:r w:rsidRPr="005A3B80">
              <w:rPr>
                <w:sz w:val="22"/>
                <w:szCs w:val="22"/>
                <w:lang w:eastAsia="en-GB"/>
              </w:rPr>
              <w:t xml:space="preserve">Risk assessments will be approved by </w:t>
            </w:r>
            <w:r w:rsidRPr="005A3B80">
              <w:rPr>
                <w:sz w:val="22"/>
                <w:szCs w:val="22"/>
                <w:lang w:eastAsia="en-GB"/>
              </w:rPr>
              <w:fldChar w:fldCharType="begin">
                <w:ffData>
                  <w:name w:val="Text67"/>
                  <w:enabled/>
                  <w:calcOnExit w:val="0"/>
                  <w:textInput/>
                </w:ffData>
              </w:fldChar>
            </w:r>
            <w:bookmarkStart w:id="17" w:name="Text67"/>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7"/>
          </w:p>
        </w:tc>
      </w:tr>
      <w:tr w:rsidR="009D0FA1" w:rsidRPr="005A3B80" w14:paraId="58E32327" w14:textId="77777777" w:rsidTr="00384EC6">
        <w:trPr>
          <w:trHeight w:val="412"/>
        </w:trPr>
        <w:tc>
          <w:tcPr>
            <w:tcW w:w="2235" w:type="dxa"/>
            <w:vMerge/>
            <w:shd w:val="clear" w:color="auto" w:fill="D5B8EA"/>
          </w:tcPr>
          <w:p w14:paraId="06E51AC0" w14:textId="77777777" w:rsidR="009D0FA1" w:rsidRPr="005A3B80" w:rsidRDefault="009D0FA1" w:rsidP="003D47BB">
            <w:pPr>
              <w:rPr>
                <w:sz w:val="22"/>
                <w:szCs w:val="22"/>
                <w:lang w:eastAsia="en-GB"/>
              </w:rPr>
            </w:pPr>
          </w:p>
        </w:tc>
        <w:tc>
          <w:tcPr>
            <w:tcW w:w="6945" w:type="dxa"/>
            <w:shd w:val="clear" w:color="auto" w:fill="auto"/>
          </w:tcPr>
          <w:p w14:paraId="170FEC26" w14:textId="00AAD5D8" w:rsidR="009D0FA1" w:rsidRPr="005A3B80" w:rsidRDefault="00877845" w:rsidP="00384EC6">
            <w:pPr>
              <w:rPr>
                <w:sz w:val="22"/>
                <w:szCs w:val="22"/>
                <w:lang w:eastAsia="en-GB"/>
              </w:rPr>
            </w:pPr>
            <w:r>
              <w:rPr>
                <w:sz w:val="22"/>
                <w:szCs w:val="22"/>
                <w:lang w:eastAsia="en-GB"/>
              </w:rPr>
              <w:t>Head Teacher/</w:t>
            </w:r>
            <w:r w:rsidR="00752CD8">
              <w:rPr>
                <w:sz w:val="22"/>
                <w:szCs w:val="22"/>
                <w:lang w:eastAsia="en-GB"/>
              </w:rPr>
              <w:t>Business Leader</w:t>
            </w:r>
            <w:r w:rsidR="009D0FA1" w:rsidRPr="005A3B80">
              <w:rPr>
                <w:sz w:val="22"/>
                <w:szCs w:val="22"/>
                <w:lang w:eastAsia="en-GB"/>
              </w:rPr>
              <w:t xml:space="preserve"> has responsibility for ensuring any actions required are implemented</w:t>
            </w:r>
          </w:p>
        </w:tc>
      </w:tr>
      <w:tr w:rsidR="00384EC6" w:rsidRPr="005A3B80" w14:paraId="676D2D22" w14:textId="77777777" w:rsidTr="00384EC6">
        <w:trPr>
          <w:trHeight w:val="412"/>
        </w:trPr>
        <w:tc>
          <w:tcPr>
            <w:tcW w:w="2235" w:type="dxa"/>
            <w:vMerge/>
            <w:shd w:val="clear" w:color="auto" w:fill="D5B8EA"/>
          </w:tcPr>
          <w:p w14:paraId="65BE2029" w14:textId="77777777" w:rsidR="00384EC6" w:rsidRPr="005A3B80" w:rsidRDefault="00384EC6" w:rsidP="00384EC6">
            <w:pPr>
              <w:rPr>
                <w:sz w:val="22"/>
                <w:szCs w:val="22"/>
                <w:lang w:eastAsia="en-GB"/>
              </w:rPr>
            </w:pPr>
          </w:p>
        </w:tc>
        <w:tc>
          <w:tcPr>
            <w:tcW w:w="6945" w:type="dxa"/>
            <w:shd w:val="clear" w:color="auto" w:fill="auto"/>
          </w:tcPr>
          <w:p w14:paraId="49E4BE81" w14:textId="38706E01" w:rsidR="00384EC6" w:rsidRPr="005A3B80" w:rsidRDefault="00877845"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462C69F7" w14:textId="77777777" w:rsidTr="00384EC6">
        <w:trPr>
          <w:trHeight w:val="412"/>
        </w:trPr>
        <w:tc>
          <w:tcPr>
            <w:tcW w:w="2235" w:type="dxa"/>
            <w:vMerge/>
            <w:shd w:val="clear" w:color="auto" w:fill="D5B8EA"/>
          </w:tcPr>
          <w:p w14:paraId="3FBC3EA3" w14:textId="77777777" w:rsidR="00384EC6" w:rsidRPr="005A3B80" w:rsidRDefault="00384EC6" w:rsidP="00384EC6">
            <w:pPr>
              <w:rPr>
                <w:sz w:val="22"/>
                <w:szCs w:val="22"/>
                <w:lang w:eastAsia="en-GB"/>
              </w:rPr>
            </w:pPr>
          </w:p>
        </w:tc>
        <w:tc>
          <w:tcPr>
            <w:tcW w:w="6945" w:type="dxa"/>
            <w:shd w:val="clear" w:color="auto" w:fill="auto"/>
          </w:tcPr>
          <w:p w14:paraId="33BBC975" w14:textId="3EFDF976" w:rsidR="00384EC6" w:rsidRPr="005A3B80" w:rsidRDefault="00877845"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color w:val="000000"/>
                <w:sz w:val="22"/>
                <w:szCs w:val="22"/>
                <w:lang w:eastAsia="en-GB"/>
              </w:rPr>
              <w:t xml:space="preserve"> is responsible for </w:t>
            </w:r>
            <w:r w:rsidR="00384EC6">
              <w:rPr>
                <w:rFonts w:cs="Arial"/>
                <w:color w:val="000000"/>
                <w:sz w:val="22"/>
                <w:szCs w:val="22"/>
                <w:lang w:eastAsia="en-GB"/>
              </w:rPr>
              <w:t>carrying out periodic monitoring to ensure arrangements in the policy are being followed</w:t>
            </w:r>
          </w:p>
        </w:tc>
      </w:tr>
      <w:tr w:rsidR="009D0FA1" w:rsidRPr="005A3B80" w14:paraId="2568F714" w14:textId="77777777" w:rsidTr="00384EC6">
        <w:trPr>
          <w:trHeight w:val="412"/>
        </w:trPr>
        <w:tc>
          <w:tcPr>
            <w:tcW w:w="2235" w:type="dxa"/>
            <w:vMerge/>
            <w:shd w:val="clear" w:color="auto" w:fill="D5B8EA"/>
          </w:tcPr>
          <w:p w14:paraId="1CC87599" w14:textId="77777777" w:rsidR="009D0FA1" w:rsidRPr="005A3B80" w:rsidRDefault="009D0FA1" w:rsidP="003D47BB">
            <w:pPr>
              <w:rPr>
                <w:sz w:val="22"/>
                <w:szCs w:val="22"/>
                <w:lang w:eastAsia="en-GB"/>
              </w:rPr>
            </w:pPr>
          </w:p>
        </w:tc>
        <w:tc>
          <w:tcPr>
            <w:tcW w:w="6945" w:type="dxa"/>
            <w:shd w:val="clear" w:color="auto" w:fill="auto"/>
          </w:tcPr>
          <w:p w14:paraId="51542DAC" w14:textId="77777777" w:rsidR="009D0FA1" w:rsidRPr="005A3B80" w:rsidRDefault="009D0FA1" w:rsidP="003D47BB">
            <w:pPr>
              <w:rPr>
                <w:sz w:val="22"/>
                <w:szCs w:val="22"/>
                <w:lang w:eastAsia="en-GB"/>
              </w:rPr>
            </w:pPr>
            <w:r w:rsidRPr="005A3B80">
              <w:rPr>
                <w:sz w:val="22"/>
                <w:szCs w:val="22"/>
                <w:lang w:eastAsia="en-GB"/>
              </w:rPr>
              <w:fldChar w:fldCharType="begin">
                <w:ffData>
                  <w:name w:val="Text87"/>
                  <w:enabled/>
                  <w:calcOnExit w:val="0"/>
                  <w:textInput/>
                </w:ffData>
              </w:fldChar>
            </w:r>
            <w:bookmarkStart w:id="18" w:name="Text87"/>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18"/>
          </w:p>
        </w:tc>
      </w:tr>
    </w:tbl>
    <w:p w14:paraId="0C9446BD" w14:textId="4C62D4E1" w:rsidR="009D0FA1" w:rsidRDefault="009D0FA1">
      <w:pPr>
        <w:spacing w:line="240" w:lineRule="auto"/>
        <w:jc w:val="left"/>
      </w:pPr>
    </w:p>
    <w:p w14:paraId="1F8C292F" w14:textId="77777777" w:rsidR="00547F39" w:rsidRDefault="00547F39" w:rsidP="00547F39">
      <w:pPr>
        <w:tabs>
          <w:tab w:val="left" w:pos="1579"/>
        </w:tabs>
        <w:spacing w:line="240" w:lineRule="auto"/>
        <w:jc w:val="left"/>
        <w:rPr>
          <w:b/>
          <w:bCs/>
        </w:rPr>
      </w:pPr>
      <w:r w:rsidRPr="00BF40FF">
        <w:rPr>
          <w:b/>
          <w:bCs/>
        </w:rPr>
        <w:t>PPE</w:t>
      </w:r>
    </w:p>
    <w:p w14:paraId="5F14B7A1" w14:textId="68CE48AF" w:rsidR="00547F39" w:rsidRDefault="00B270CF" w:rsidP="00547F39">
      <w:pPr>
        <w:tabs>
          <w:tab w:val="left" w:pos="1579"/>
        </w:tabs>
        <w:spacing w:line="240" w:lineRule="auto"/>
        <w:jc w:val="left"/>
        <w:rPr>
          <w:b/>
          <w:bCs/>
        </w:rPr>
      </w:pPr>
      <w:r>
        <w:rPr>
          <w:rFonts w:ascii="Times New Roman" w:hAnsi="Times New Roman" w:cs="Times New Roman"/>
          <w:noProof/>
          <w:lang w:eastAsia="en-GB"/>
        </w:rPr>
        <mc:AlternateContent>
          <mc:Choice Requires="wps">
            <w:drawing>
              <wp:anchor distT="0" distB="0" distL="114300" distR="114300" simplePos="0" relativeHeight="251694080" behindDoc="1" locked="0" layoutInCell="1" allowOverlap="1" wp14:anchorId="69A96C43" wp14:editId="28054014">
                <wp:simplePos x="0" y="0"/>
                <wp:positionH relativeFrom="page">
                  <wp:posOffset>107950</wp:posOffset>
                </wp:positionH>
                <wp:positionV relativeFrom="paragraph">
                  <wp:posOffset>439420</wp:posOffset>
                </wp:positionV>
                <wp:extent cx="690880" cy="7673409"/>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69C48BD1"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6C43" id="Text Box 14" o:spid="_x0000_s1040" type="#_x0000_t202" style="position:absolute;margin-left:8.5pt;margin-top:34.6pt;width:54.4pt;height:604.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" fillcolor="white [3201]" stroked="f" strokeweight=".5pt">
                <v:textbox style="layout-flow:vertical;mso-layout-flow-alt:bottom-to-top">
                  <w:txbxContent>
                    <w:p w14:paraId="69C48BD1"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6E7D06B3" w14:textId="77777777" w:rsidTr="00AF437A">
        <w:tc>
          <w:tcPr>
            <w:tcW w:w="2235" w:type="dxa"/>
            <w:shd w:val="clear" w:color="auto" w:fill="D5B8EA"/>
          </w:tcPr>
          <w:p w14:paraId="38D5873C" w14:textId="77777777" w:rsidR="00547F39" w:rsidRPr="005A3B80" w:rsidRDefault="00547F39" w:rsidP="00AF437A">
            <w:pPr>
              <w:jc w:val="left"/>
              <w:rPr>
                <w:sz w:val="22"/>
                <w:szCs w:val="22"/>
                <w:lang w:eastAsia="en-GB"/>
              </w:rPr>
            </w:pPr>
            <w:r w:rsidRPr="005A3B80">
              <w:rPr>
                <w:sz w:val="22"/>
                <w:szCs w:val="22"/>
                <w:lang w:eastAsia="en-GB"/>
              </w:rPr>
              <w:t>Adopted standard(s)</w:t>
            </w:r>
          </w:p>
          <w:p w14:paraId="72B1EA47" w14:textId="77777777" w:rsidR="00547F39" w:rsidRPr="005A3B80" w:rsidRDefault="00547F39" w:rsidP="00AF437A">
            <w:pPr>
              <w:jc w:val="left"/>
              <w:rPr>
                <w:sz w:val="22"/>
                <w:szCs w:val="22"/>
                <w:lang w:eastAsia="en-GB"/>
              </w:rPr>
            </w:pPr>
          </w:p>
        </w:tc>
        <w:tc>
          <w:tcPr>
            <w:tcW w:w="6945" w:type="dxa"/>
            <w:shd w:val="clear" w:color="auto" w:fill="auto"/>
          </w:tcPr>
          <w:p w14:paraId="2E758BB2" w14:textId="77777777" w:rsidR="00547F39" w:rsidRPr="002135CA" w:rsidRDefault="004B58FF" w:rsidP="00AF437A">
            <w:pPr>
              <w:rPr>
                <w:i/>
                <w:iCs/>
                <w:sz w:val="20"/>
                <w:highlight w:val="yellow"/>
                <w:lang w:eastAsia="en-GB"/>
              </w:rPr>
            </w:pPr>
            <w:hyperlink r:id="rId60" w:history="1">
              <w:r w:rsidR="00547F39" w:rsidRPr="00BF40FF">
                <w:rPr>
                  <w:rStyle w:val="Hyperlink"/>
                  <w:i/>
                  <w:iCs/>
                  <w:sz w:val="20"/>
                  <w:lang w:eastAsia="en-GB"/>
                </w:rPr>
                <w:t>LCS-HS-37 Personal Protective Equipment</w:t>
              </w:r>
            </w:hyperlink>
            <w:r w:rsidR="00547F39" w:rsidRPr="00BF40FF">
              <w:rPr>
                <w:i/>
                <w:iCs/>
                <w:sz w:val="20"/>
                <w:lang w:eastAsia="en-GB"/>
              </w:rPr>
              <w:t xml:space="preserve"> </w:t>
            </w:r>
          </w:p>
        </w:tc>
      </w:tr>
      <w:tr w:rsidR="00547F39" w:rsidRPr="005A3B80" w14:paraId="7508E21A" w14:textId="77777777" w:rsidTr="00AF437A">
        <w:trPr>
          <w:trHeight w:val="552"/>
        </w:trPr>
        <w:tc>
          <w:tcPr>
            <w:tcW w:w="2235" w:type="dxa"/>
            <w:vMerge w:val="restart"/>
            <w:shd w:val="clear" w:color="auto" w:fill="D5B8EA"/>
          </w:tcPr>
          <w:p w14:paraId="4D76F577"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67B3BA8F" w14:textId="77777777" w:rsidR="00547F39" w:rsidRPr="00CB2EDD" w:rsidRDefault="00547F39" w:rsidP="00AF437A">
            <w:pPr>
              <w:rPr>
                <w:sz w:val="22"/>
                <w:szCs w:val="22"/>
                <w:highlight w:val="yellow"/>
                <w:lang w:eastAsia="en-GB"/>
              </w:rPr>
            </w:pPr>
            <w:r>
              <w:rPr>
                <w:sz w:val="22"/>
                <w:szCs w:val="22"/>
                <w:lang w:eastAsia="en-GB"/>
              </w:rPr>
              <w:fldChar w:fldCharType="begin">
                <w:ffData>
                  <w:name w:val="Text133"/>
                  <w:enabled/>
                  <w:calcOnExit w:val="0"/>
                  <w:textInput/>
                </w:ffData>
              </w:fldChar>
            </w:r>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p>
        </w:tc>
      </w:tr>
      <w:tr w:rsidR="00547F39" w:rsidRPr="005A3B80" w14:paraId="7116F2FF" w14:textId="77777777" w:rsidTr="00AF437A">
        <w:trPr>
          <w:trHeight w:val="983"/>
        </w:trPr>
        <w:tc>
          <w:tcPr>
            <w:tcW w:w="2235" w:type="dxa"/>
            <w:vMerge/>
            <w:shd w:val="clear" w:color="auto" w:fill="D5B8EA"/>
          </w:tcPr>
          <w:p w14:paraId="70D6FDB2" w14:textId="77777777" w:rsidR="00547F39" w:rsidRPr="005A3B80" w:rsidRDefault="00547F39" w:rsidP="00AF437A">
            <w:pPr>
              <w:jc w:val="left"/>
              <w:rPr>
                <w:sz w:val="22"/>
                <w:szCs w:val="22"/>
                <w:lang w:eastAsia="en-GB"/>
              </w:rPr>
            </w:pPr>
          </w:p>
        </w:tc>
        <w:tc>
          <w:tcPr>
            <w:tcW w:w="6945" w:type="dxa"/>
            <w:shd w:val="clear" w:color="auto" w:fill="auto"/>
          </w:tcPr>
          <w:p w14:paraId="02CF986B" w14:textId="3A81E8FE" w:rsidR="00547F39" w:rsidRDefault="00877845" w:rsidP="00AF437A">
            <w:pPr>
              <w:rPr>
                <w:sz w:val="22"/>
                <w:szCs w:val="22"/>
                <w:lang w:eastAsia="en-GB"/>
              </w:rPr>
            </w:pPr>
            <w:r>
              <w:rPr>
                <w:color w:val="000000"/>
                <w:sz w:val="22"/>
                <w:szCs w:val="22"/>
                <w:lang w:eastAsia="en-GB"/>
              </w:rPr>
              <w:t>Head Teacher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53F83DDB" w14:textId="77777777" w:rsidTr="00AF437A">
        <w:trPr>
          <w:trHeight w:val="983"/>
        </w:trPr>
        <w:tc>
          <w:tcPr>
            <w:tcW w:w="2235" w:type="dxa"/>
            <w:vMerge/>
            <w:shd w:val="clear" w:color="auto" w:fill="D5B8EA"/>
          </w:tcPr>
          <w:p w14:paraId="18750E56" w14:textId="77777777" w:rsidR="00547F39" w:rsidRPr="005A3B80" w:rsidRDefault="00547F39" w:rsidP="00AF437A">
            <w:pPr>
              <w:jc w:val="left"/>
              <w:rPr>
                <w:sz w:val="22"/>
                <w:szCs w:val="22"/>
                <w:lang w:eastAsia="en-GB"/>
              </w:rPr>
            </w:pPr>
          </w:p>
        </w:tc>
        <w:tc>
          <w:tcPr>
            <w:tcW w:w="6945" w:type="dxa"/>
            <w:shd w:val="clear" w:color="auto" w:fill="auto"/>
          </w:tcPr>
          <w:p w14:paraId="5DB3C0CC" w14:textId="365B5871" w:rsidR="00547F39" w:rsidRDefault="00877845" w:rsidP="00AF437A">
            <w:pPr>
              <w:rPr>
                <w:sz w:val="22"/>
                <w:szCs w:val="22"/>
                <w:lang w:eastAsia="en-GB"/>
              </w:rPr>
            </w:pPr>
            <w:r>
              <w:rPr>
                <w:color w:val="000000"/>
                <w:sz w:val="22"/>
                <w:szCs w:val="22"/>
                <w:lang w:eastAsia="en-GB"/>
              </w:rPr>
              <w:t>Head Teacher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6E8FD931" w14:textId="2F6B120E" w:rsidR="00547F39" w:rsidRDefault="00547F39" w:rsidP="00547F39">
      <w:pPr>
        <w:tabs>
          <w:tab w:val="left" w:pos="1579"/>
        </w:tabs>
        <w:spacing w:line="240" w:lineRule="auto"/>
        <w:jc w:val="left"/>
        <w:rPr>
          <w:b/>
          <w:bCs/>
        </w:rPr>
      </w:pPr>
    </w:p>
    <w:p w14:paraId="7F1DB28A" w14:textId="0DBD82D7" w:rsidR="00547F39" w:rsidRDefault="00547F39" w:rsidP="00547F39">
      <w:pPr>
        <w:tabs>
          <w:tab w:val="left" w:pos="1579"/>
        </w:tabs>
        <w:spacing w:line="240" w:lineRule="auto"/>
        <w:jc w:val="left"/>
        <w:rPr>
          <w:b/>
          <w:bCs/>
        </w:rPr>
      </w:pPr>
      <w:r>
        <w:rPr>
          <w:b/>
          <w:bCs/>
        </w:rPr>
        <w:t>Prevention of Slips and Trips / Gritting</w:t>
      </w:r>
    </w:p>
    <w:p w14:paraId="31575963" w14:textId="65EA96AD"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DD9FF52" w14:textId="77777777" w:rsidTr="00AF437A">
        <w:tc>
          <w:tcPr>
            <w:tcW w:w="2235" w:type="dxa"/>
            <w:shd w:val="clear" w:color="auto" w:fill="D5B8EA"/>
          </w:tcPr>
          <w:p w14:paraId="7F0CEB2D" w14:textId="77777777" w:rsidR="00547F39" w:rsidRPr="005A3B80" w:rsidRDefault="00547F39" w:rsidP="00AF437A">
            <w:pPr>
              <w:jc w:val="left"/>
              <w:rPr>
                <w:sz w:val="22"/>
                <w:szCs w:val="22"/>
                <w:lang w:eastAsia="en-GB"/>
              </w:rPr>
            </w:pPr>
            <w:r w:rsidRPr="005A3B80">
              <w:rPr>
                <w:sz w:val="22"/>
                <w:szCs w:val="22"/>
                <w:lang w:eastAsia="en-GB"/>
              </w:rPr>
              <w:t>Adopted standard(s)</w:t>
            </w:r>
          </w:p>
          <w:p w14:paraId="2DA710BD" w14:textId="77777777" w:rsidR="00547F39" w:rsidRPr="005A3B80" w:rsidRDefault="00547F39" w:rsidP="00AF437A">
            <w:pPr>
              <w:jc w:val="left"/>
              <w:rPr>
                <w:sz w:val="22"/>
                <w:szCs w:val="22"/>
                <w:lang w:eastAsia="en-GB"/>
              </w:rPr>
            </w:pPr>
          </w:p>
        </w:tc>
        <w:tc>
          <w:tcPr>
            <w:tcW w:w="6945" w:type="dxa"/>
            <w:shd w:val="clear" w:color="auto" w:fill="auto"/>
          </w:tcPr>
          <w:p w14:paraId="7D39F201" w14:textId="77777777" w:rsidR="00547F39" w:rsidRPr="00BF40FF" w:rsidRDefault="004B58FF" w:rsidP="00AF437A">
            <w:pPr>
              <w:rPr>
                <w:i/>
                <w:iCs/>
                <w:sz w:val="22"/>
                <w:szCs w:val="22"/>
                <w:lang w:eastAsia="en-GB"/>
              </w:rPr>
            </w:pPr>
            <w:hyperlink r:id="rId61" w:history="1">
              <w:r w:rsidR="00547F39" w:rsidRPr="00BF40FF">
                <w:rPr>
                  <w:rStyle w:val="Hyperlink"/>
                  <w:i/>
                  <w:iCs/>
                  <w:sz w:val="22"/>
                  <w:szCs w:val="22"/>
                  <w:lang w:eastAsia="en-GB"/>
                </w:rPr>
                <w:t>LCS-HS-38 Prevention of Slips and Trips</w:t>
              </w:r>
            </w:hyperlink>
            <w:r w:rsidR="00547F39" w:rsidRPr="00BF40FF">
              <w:rPr>
                <w:i/>
                <w:iCs/>
                <w:sz w:val="22"/>
                <w:szCs w:val="22"/>
                <w:lang w:eastAsia="en-GB"/>
              </w:rPr>
              <w:t xml:space="preserve"> </w:t>
            </w:r>
          </w:p>
          <w:p w14:paraId="33061E47" w14:textId="77777777" w:rsidR="00547F39" w:rsidRPr="00BF40FF" w:rsidRDefault="00547F39" w:rsidP="00AF437A">
            <w:pPr>
              <w:rPr>
                <w:i/>
                <w:iCs/>
                <w:sz w:val="22"/>
                <w:szCs w:val="22"/>
                <w:lang w:eastAsia="en-GB"/>
              </w:rPr>
            </w:pPr>
          </w:p>
          <w:p w14:paraId="0CC464D6" w14:textId="77777777" w:rsidR="00547F39" w:rsidRPr="00BF40FF" w:rsidRDefault="004B58FF" w:rsidP="00AF437A">
            <w:pPr>
              <w:rPr>
                <w:i/>
                <w:iCs/>
                <w:sz w:val="22"/>
                <w:szCs w:val="22"/>
                <w:lang w:eastAsia="en-GB"/>
              </w:rPr>
            </w:pPr>
            <w:hyperlink r:id="rId62" w:history="1">
              <w:r w:rsidR="00547F39" w:rsidRPr="00BF40FF">
                <w:rPr>
                  <w:rStyle w:val="Hyperlink"/>
                  <w:i/>
                  <w:iCs/>
                  <w:sz w:val="22"/>
                  <w:szCs w:val="22"/>
                  <w:lang w:eastAsia="en-GB"/>
                </w:rPr>
                <w:t>EDU-HS-11 School Gritting Policy and Plan</w:t>
              </w:r>
            </w:hyperlink>
          </w:p>
          <w:p w14:paraId="655D0D74" w14:textId="77777777" w:rsidR="00547F39" w:rsidRPr="00BF40FF" w:rsidRDefault="00547F39" w:rsidP="00AF437A">
            <w:pPr>
              <w:rPr>
                <w:i/>
                <w:iCs/>
                <w:sz w:val="22"/>
                <w:szCs w:val="22"/>
                <w:lang w:eastAsia="en-GB"/>
              </w:rPr>
            </w:pPr>
          </w:p>
        </w:tc>
      </w:tr>
      <w:tr w:rsidR="00547F39" w:rsidRPr="005A3B80" w14:paraId="086D457D" w14:textId="77777777" w:rsidTr="00AF437A">
        <w:trPr>
          <w:trHeight w:val="983"/>
        </w:trPr>
        <w:tc>
          <w:tcPr>
            <w:tcW w:w="2235" w:type="dxa"/>
            <w:vMerge w:val="restart"/>
            <w:shd w:val="clear" w:color="auto" w:fill="D5B8EA"/>
          </w:tcPr>
          <w:p w14:paraId="6F24C102"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700D49DB" w14:textId="3C6D4640" w:rsidR="00547F39" w:rsidRPr="00BF40FF" w:rsidRDefault="00547F39" w:rsidP="00AF437A">
            <w:pPr>
              <w:rPr>
                <w:sz w:val="22"/>
                <w:szCs w:val="22"/>
                <w:lang w:eastAsia="en-GB"/>
              </w:rPr>
            </w:pPr>
            <w:r w:rsidRPr="00BF40FF">
              <w:rPr>
                <w:sz w:val="22"/>
                <w:szCs w:val="22"/>
                <w:lang w:eastAsia="en-GB"/>
              </w:rPr>
              <w:t xml:space="preserve">School gritting plan is completed by </w:t>
            </w:r>
            <w:r w:rsidR="00752CD8">
              <w:rPr>
                <w:sz w:val="22"/>
                <w:szCs w:val="22"/>
                <w:lang w:eastAsia="en-GB"/>
              </w:rPr>
              <w:t>Business Leader</w:t>
            </w:r>
            <w:r w:rsidRPr="00BF40FF">
              <w:rPr>
                <w:sz w:val="22"/>
                <w:szCs w:val="22"/>
                <w:lang w:eastAsia="en-GB"/>
              </w:rPr>
              <w:t xml:space="preserve"> and located at  </w:t>
            </w:r>
            <w:r w:rsidR="00877845">
              <w:rPr>
                <w:sz w:val="22"/>
                <w:szCs w:val="22"/>
                <w:lang w:eastAsia="en-GB"/>
              </w:rPr>
              <w:t>websites</w:t>
            </w:r>
          </w:p>
          <w:p w14:paraId="48D7588F" w14:textId="77777777" w:rsidR="00547F39" w:rsidRPr="00BF40FF" w:rsidRDefault="00547F39" w:rsidP="00AF437A">
            <w:pPr>
              <w:rPr>
                <w:sz w:val="22"/>
                <w:szCs w:val="22"/>
                <w:lang w:eastAsia="en-GB"/>
              </w:rPr>
            </w:pPr>
          </w:p>
        </w:tc>
      </w:tr>
      <w:tr w:rsidR="00547F39" w:rsidRPr="005A3B80" w14:paraId="604B19F4" w14:textId="77777777" w:rsidTr="00AF437A">
        <w:trPr>
          <w:trHeight w:val="656"/>
        </w:trPr>
        <w:tc>
          <w:tcPr>
            <w:tcW w:w="2235" w:type="dxa"/>
            <w:vMerge/>
            <w:shd w:val="clear" w:color="auto" w:fill="D5B8EA"/>
          </w:tcPr>
          <w:p w14:paraId="630F7039" w14:textId="77777777" w:rsidR="00547F39" w:rsidRPr="005A3B80" w:rsidRDefault="00547F39" w:rsidP="00AF437A">
            <w:pPr>
              <w:jc w:val="left"/>
              <w:rPr>
                <w:sz w:val="22"/>
                <w:szCs w:val="22"/>
                <w:lang w:eastAsia="en-GB"/>
              </w:rPr>
            </w:pPr>
          </w:p>
        </w:tc>
        <w:tc>
          <w:tcPr>
            <w:tcW w:w="6945" w:type="dxa"/>
            <w:shd w:val="clear" w:color="auto" w:fill="auto"/>
          </w:tcPr>
          <w:p w14:paraId="6251342A" w14:textId="20CA77C5" w:rsidR="00547F39" w:rsidRPr="00BF40FF" w:rsidRDefault="0087784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responsible for ensuring that all relevant staff are aware of the policy and appropriate school specific arrangements are in place.</w:t>
            </w:r>
          </w:p>
        </w:tc>
      </w:tr>
      <w:tr w:rsidR="00547F39" w:rsidRPr="005A3B80" w14:paraId="686D6EB5" w14:textId="77777777" w:rsidTr="00AF437A">
        <w:trPr>
          <w:trHeight w:val="694"/>
        </w:trPr>
        <w:tc>
          <w:tcPr>
            <w:tcW w:w="2235" w:type="dxa"/>
            <w:vMerge/>
            <w:shd w:val="clear" w:color="auto" w:fill="D5B8EA"/>
          </w:tcPr>
          <w:p w14:paraId="3C2F98A8" w14:textId="77777777" w:rsidR="00547F39" w:rsidRPr="005A3B80" w:rsidRDefault="00547F39" w:rsidP="00AF437A">
            <w:pPr>
              <w:jc w:val="left"/>
              <w:rPr>
                <w:sz w:val="22"/>
                <w:szCs w:val="22"/>
                <w:lang w:eastAsia="en-GB"/>
              </w:rPr>
            </w:pPr>
          </w:p>
        </w:tc>
        <w:tc>
          <w:tcPr>
            <w:tcW w:w="6945" w:type="dxa"/>
            <w:shd w:val="clear" w:color="auto" w:fill="auto"/>
          </w:tcPr>
          <w:p w14:paraId="090037E8" w14:textId="417986FA" w:rsidR="00547F39" w:rsidRPr="00BF40FF" w:rsidRDefault="0087784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493D1522" w14:textId="58E29FCF" w:rsidR="00547F39" w:rsidRDefault="00547F39" w:rsidP="00547F39">
      <w:pPr>
        <w:tabs>
          <w:tab w:val="left" w:pos="1579"/>
        </w:tabs>
        <w:spacing w:line="240" w:lineRule="auto"/>
        <w:jc w:val="left"/>
        <w:rPr>
          <w:b/>
          <w:bCs/>
        </w:rPr>
      </w:pPr>
    </w:p>
    <w:p w14:paraId="47608B19" w14:textId="00DE22BE" w:rsidR="00547F39" w:rsidRDefault="00547F39" w:rsidP="00547F39">
      <w:pPr>
        <w:tabs>
          <w:tab w:val="left" w:pos="1579"/>
        </w:tabs>
        <w:spacing w:line="240" w:lineRule="auto"/>
        <w:jc w:val="left"/>
        <w:rPr>
          <w:b/>
          <w:bCs/>
        </w:rPr>
      </w:pPr>
      <w:r>
        <w:rPr>
          <w:b/>
          <w:bCs/>
        </w:rPr>
        <w:t>Protecting Health During Hot Weather Conditions</w:t>
      </w:r>
    </w:p>
    <w:p w14:paraId="5DC51E70" w14:textId="144B3F07"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4F05FB79" w14:textId="77777777" w:rsidTr="00AF437A">
        <w:tc>
          <w:tcPr>
            <w:tcW w:w="2235" w:type="dxa"/>
            <w:shd w:val="clear" w:color="auto" w:fill="D5B8EA"/>
          </w:tcPr>
          <w:p w14:paraId="6E2D9F27" w14:textId="77777777" w:rsidR="00547F39" w:rsidRPr="005A3B80" w:rsidRDefault="00547F39" w:rsidP="00AF437A">
            <w:pPr>
              <w:jc w:val="left"/>
              <w:rPr>
                <w:sz w:val="22"/>
                <w:szCs w:val="22"/>
                <w:lang w:eastAsia="en-GB"/>
              </w:rPr>
            </w:pPr>
            <w:r w:rsidRPr="005A3B80">
              <w:rPr>
                <w:sz w:val="22"/>
                <w:szCs w:val="22"/>
                <w:lang w:eastAsia="en-GB"/>
              </w:rPr>
              <w:t>Adopted standard(s)</w:t>
            </w:r>
          </w:p>
          <w:p w14:paraId="673F8DA8" w14:textId="77777777" w:rsidR="00547F39" w:rsidRPr="005A3B80" w:rsidRDefault="00547F39" w:rsidP="00AF437A">
            <w:pPr>
              <w:jc w:val="left"/>
              <w:rPr>
                <w:sz w:val="22"/>
                <w:szCs w:val="22"/>
                <w:lang w:eastAsia="en-GB"/>
              </w:rPr>
            </w:pPr>
          </w:p>
        </w:tc>
        <w:tc>
          <w:tcPr>
            <w:tcW w:w="6945" w:type="dxa"/>
            <w:shd w:val="clear" w:color="auto" w:fill="auto"/>
          </w:tcPr>
          <w:p w14:paraId="0C2A54DB" w14:textId="77777777" w:rsidR="00547F39" w:rsidRPr="002135CA" w:rsidRDefault="004B58FF" w:rsidP="00AF437A">
            <w:pPr>
              <w:rPr>
                <w:i/>
                <w:iCs/>
                <w:sz w:val="22"/>
                <w:szCs w:val="22"/>
                <w:highlight w:val="yellow"/>
                <w:lang w:eastAsia="en-GB"/>
              </w:rPr>
            </w:pPr>
            <w:hyperlink r:id="rId63" w:history="1">
              <w:r w:rsidR="00547F39" w:rsidRPr="00BF40FF">
                <w:rPr>
                  <w:rStyle w:val="Hyperlink"/>
                  <w:i/>
                  <w:iCs/>
                  <w:sz w:val="22"/>
                  <w:szCs w:val="22"/>
                  <w:lang w:eastAsia="en-GB"/>
                </w:rPr>
                <w:t>EDU-HS-08 Protecting Health During Hot Weather Conditions In schools</w:t>
              </w:r>
            </w:hyperlink>
            <w:r w:rsidR="00547F39" w:rsidRPr="00BF40FF">
              <w:rPr>
                <w:i/>
                <w:iCs/>
                <w:sz w:val="22"/>
                <w:szCs w:val="22"/>
                <w:lang w:eastAsia="en-GB"/>
              </w:rPr>
              <w:t xml:space="preserve"> </w:t>
            </w:r>
          </w:p>
        </w:tc>
      </w:tr>
      <w:tr w:rsidR="00547F39" w:rsidRPr="005A3B80" w14:paraId="21D0BC14" w14:textId="77777777" w:rsidTr="00AF437A">
        <w:trPr>
          <w:trHeight w:val="699"/>
        </w:trPr>
        <w:tc>
          <w:tcPr>
            <w:tcW w:w="2235" w:type="dxa"/>
            <w:vMerge w:val="restart"/>
            <w:shd w:val="clear" w:color="auto" w:fill="D5B8EA"/>
          </w:tcPr>
          <w:p w14:paraId="338D275A"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492B6BBB" w14:textId="0D803843" w:rsidR="00547F39" w:rsidRPr="00CB2EDD" w:rsidRDefault="00877845" w:rsidP="00AF437A">
            <w:pPr>
              <w:rPr>
                <w:sz w:val="22"/>
                <w:szCs w:val="22"/>
                <w:highlight w:val="yellow"/>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22C25E2B" w14:textId="77777777" w:rsidTr="00AF437A">
        <w:trPr>
          <w:trHeight w:val="700"/>
        </w:trPr>
        <w:tc>
          <w:tcPr>
            <w:tcW w:w="2235" w:type="dxa"/>
            <w:vMerge/>
            <w:shd w:val="clear" w:color="auto" w:fill="D5B8EA"/>
          </w:tcPr>
          <w:p w14:paraId="5FCC0841" w14:textId="77777777" w:rsidR="00547F39" w:rsidRPr="005A3B80" w:rsidRDefault="00547F39" w:rsidP="00AF437A">
            <w:pPr>
              <w:jc w:val="left"/>
              <w:rPr>
                <w:sz w:val="22"/>
                <w:szCs w:val="22"/>
                <w:lang w:eastAsia="en-GB"/>
              </w:rPr>
            </w:pPr>
          </w:p>
        </w:tc>
        <w:tc>
          <w:tcPr>
            <w:tcW w:w="6945" w:type="dxa"/>
            <w:shd w:val="clear" w:color="auto" w:fill="auto"/>
          </w:tcPr>
          <w:p w14:paraId="3165A046" w14:textId="5D304838" w:rsidR="00547F39" w:rsidRPr="00CB2EDD" w:rsidRDefault="00877845" w:rsidP="00AF437A">
            <w:pPr>
              <w:rPr>
                <w:sz w:val="22"/>
                <w:szCs w:val="22"/>
                <w:highlight w:val="yellow"/>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2A298406" w14:textId="77777777" w:rsidTr="00AF437A">
        <w:trPr>
          <w:trHeight w:val="549"/>
        </w:trPr>
        <w:tc>
          <w:tcPr>
            <w:tcW w:w="2235" w:type="dxa"/>
            <w:vMerge/>
            <w:shd w:val="clear" w:color="auto" w:fill="D5B8EA"/>
          </w:tcPr>
          <w:p w14:paraId="15A36F11" w14:textId="77777777" w:rsidR="00547F39" w:rsidRPr="005A3B80" w:rsidRDefault="00547F39" w:rsidP="00AF437A">
            <w:pPr>
              <w:jc w:val="left"/>
              <w:rPr>
                <w:sz w:val="22"/>
                <w:szCs w:val="22"/>
                <w:lang w:eastAsia="en-GB"/>
              </w:rPr>
            </w:pPr>
          </w:p>
        </w:tc>
        <w:tc>
          <w:tcPr>
            <w:tcW w:w="6945" w:type="dxa"/>
            <w:shd w:val="clear" w:color="auto" w:fill="auto"/>
          </w:tcPr>
          <w:p w14:paraId="39E891AE" w14:textId="203205E3" w:rsidR="00547F39" w:rsidRPr="00CB2EDD" w:rsidRDefault="00547F39" w:rsidP="00AF437A">
            <w:pPr>
              <w:rPr>
                <w:sz w:val="22"/>
                <w:szCs w:val="22"/>
                <w:highlight w:val="yellow"/>
                <w:lang w:eastAsia="en-GB"/>
              </w:rPr>
            </w:pPr>
          </w:p>
        </w:tc>
      </w:tr>
    </w:tbl>
    <w:p w14:paraId="068D8B17" w14:textId="3ADD25F9" w:rsidR="00547F39" w:rsidRDefault="00547F39">
      <w:pPr>
        <w:spacing w:line="240" w:lineRule="auto"/>
        <w:jc w:val="left"/>
      </w:pPr>
    </w:p>
    <w:p w14:paraId="41157D2A" w14:textId="3A51D660" w:rsidR="009D0FA1" w:rsidRPr="00207292" w:rsidRDefault="009D0FA1" w:rsidP="009D0FA1">
      <w:pPr>
        <w:contextualSpacing/>
        <w:rPr>
          <w:b/>
          <w:lang w:eastAsia="en-GB"/>
        </w:rPr>
      </w:pPr>
      <w:r w:rsidRPr="00207292">
        <w:rPr>
          <w:b/>
          <w:lang w:eastAsia="en-GB"/>
        </w:rPr>
        <w:t>Security</w:t>
      </w:r>
      <w:r>
        <w:rPr>
          <w:b/>
          <w:lang w:eastAsia="en-GB"/>
        </w:rPr>
        <w:t>/ Violence at work</w:t>
      </w:r>
    </w:p>
    <w:p w14:paraId="706F7E49" w14:textId="41028DB9" w:rsidR="009D0FA1" w:rsidRPr="00207292" w:rsidRDefault="009D0FA1" w:rsidP="009D0FA1">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9D0FA1" w:rsidRPr="005A3B80" w14:paraId="0C3BD6EE" w14:textId="77777777" w:rsidTr="00384EC6">
        <w:tc>
          <w:tcPr>
            <w:tcW w:w="2235" w:type="dxa"/>
            <w:shd w:val="clear" w:color="auto" w:fill="D5B8EA"/>
          </w:tcPr>
          <w:p w14:paraId="004CA20C" w14:textId="77777777" w:rsidR="009D0FA1" w:rsidRPr="005A3B80" w:rsidRDefault="009D0FA1" w:rsidP="009D0FA1">
            <w:pPr>
              <w:jc w:val="left"/>
              <w:rPr>
                <w:sz w:val="22"/>
                <w:szCs w:val="22"/>
                <w:lang w:eastAsia="en-GB"/>
              </w:rPr>
            </w:pPr>
            <w:r w:rsidRPr="005A3B80">
              <w:rPr>
                <w:sz w:val="22"/>
                <w:szCs w:val="22"/>
                <w:lang w:eastAsia="en-GB"/>
              </w:rPr>
              <w:t>Adopted standard(s)</w:t>
            </w:r>
          </w:p>
          <w:p w14:paraId="16F14CA7" w14:textId="77777777" w:rsidR="009D0FA1" w:rsidRPr="005A3B80" w:rsidRDefault="009D0FA1" w:rsidP="009D0FA1">
            <w:pPr>
              <w:jc w:val="left"/>
              <w:rPr>
                <w:sz w:val="22"/>
                <w:szCs w:val="22"/>
                <w:lang w:eastAsia="en-GB"/>
              </w:rPr>
            </w:pPr>
          </w:p>
        </w:tc>
        <w:tc>
          <w:tcPr>
            <w:tcW w:w="6945" w:type="dxa"/>
            <w:shd w:val="clear" w:color="auto" w:fill="auto"/>
          </w:tcPr>
          <w:p w14:paraId="42164F2D" w14:textId="33006C56" w:rsidR="009D0FA1" w:rsidRPr="005A3B80" w:rsidRDefault="004B58FF" w:rsidP="003D47BB">
            <w:pPr>
              <w:rPr>
                <w:i/>
                <w:sz w:val="22"/>
                <w:szCs w:val="22"/>
                <w:lang w:eastAsia="en-GB"/>
              </w:rPr>
            </w:pPr>
            <w:hyperlink r:id="rId64" w:history="1">
              <w:r w:rsidR="009D0FA1" w:rsidRPr="00C53B7E">
                <w:rPr>
                  <w:rStyle w:val="Hyperlink"/>
                  <w:i/>
                  <w:sz w:val="22"/>
                  <w:szCs w:val="22"/>
                  <w:lang w:eastAsia="en-GB"/>
                </w:rPr>
                <w:t>EDU-HS-12: Security</w:t>
              </w:r>
            </w:hyperlink>
          </w:p>
          <w:p w14:paraId="6CE85581" w14:textId="77777777" w:rsidR="009D0FA1" w:rsidRDefault="009D0FA1" w:rsidP="003D47BB">
            <w:pPr>
              <w:rPr>
                <w:sz w:val="20"/>
                <w:lang w:eastAsia="en-GB"/>
              </w:rPr>
            </w:pPr>
          </w:p>
          <w:p w14:paraId="28253851" w14:textId="15A48517" w:rsidR="009D0FA1" w:rsidRDefault="004B58FF" w:rsidP="003D47BB">
            <w:pPr>
              <w:rPr>
                <w:rStyle w:val="Hyperlink"/>
                <w:i/>
                <w:sz w:val="22"/>
                <w:szCs w:val="22"/>
                <w:lang w:eastAsia="en-GB"/>
              </w:rPr>
            </w:pPr>
            <w:hyperlink r:id="rId65" w:history="1">
              <w:r w:rsidR="009D0FA1" w:rsidRPr="00C53B7E">
                <w:rPr>
                  <w:rStyle w:val="Hyperlink"/>
                  <w:i/>
                  <w:sz w:val="22"/>
                  <w:szCs w:val="22"/>
                  <w:lang w:eastAsia="en-GB"/>
                </w:rPr>
                <w:t>EDU-HS-15 Warning and Banning Persons from School Premises</w:t>
              </w:r>
            </w:hyperlink>
          </w:p>
          <w:p w14:paraId="63928032" w14:textId="064CEAE4" w:rsidR="00346F09" w:rsidRDefault="00346F09" w:rsidP="003D47BB">
            <w:pPr>
              <w:rPr>
                <w:rStyle w:val="Hyperlink"/>
              </w:rPr>
            </w:pPr>
          </w:p>
          <w:p w14:paraId="4FDBCF72" w14:textId="6AA1DE89" w:rsidR="00346F09" w:rsidRPr="00346F09" w:rsidRDefault="004B58FF" w:rsidP="003D47BB">
            <w:pPr>
              <w:rPr>
                <w:i/>
                <w:iCs/>
                <w:lang w:eastAsia="en-GB"/>
              </w:rPr>
            </w:pPr>
            <w:hyperlink r:id="rId66" w:history="1">
              <w:r w:rsidR="00346F09" w:rsidRPr="00346F09">
                <w:rPr>
                  <w:rStyle w:val="Hyperlink"/>
                  <w:i/>
                  <w:iCs/>
                </w:rPr>
                <w:t>LCS-HS-26 Management of Violence and Aggression towards Employees Policy</w:t>
              </w:r>
            </w:hyperlink>
          </w:p>
          <w:p w14:paraId="36EE380B" w14:textId="77777777" w:rsidR="009D0FA1" w:rsidRPr="005A3B80" w:rsidRDefault="009D0FA1" w:rsidP="003D47BB">
            <w:pPr>
              <w:rPr>
                <w:sz w:val="22"/>
                <w:szCs w:val="22"/>
                <w:lang w:eastAsia="en-GB"/>
              </w:rPr>
            </w:pPr>
          </w:p>
          <w:p w14:paraId="6BE8D5CF" w14:textId="30C3D78B" w:rsidR="009D0FA1" w:rsidRPr="005A3B80" w:rsidRDefault="004B58FF" w:rsidP="003D47BB">
            <w:pPr>
              <w:rPr>
                <w:i/>
                <w:sz w:val="22"/>
                <w:szCs w:val="22"/>
                <w:lang w:eastAsia="en-GB"/>
              </w:rPr>
            </w:pPr>
            <w:hyperlink r:id="rId67" w:history="1">
              <w:r w:rsidR="009D0FA1" w:rsidRPr="005B1397">
                <w:rPr>
                  <w:rStyle w:val="Hyperlink"/>
                  <w:i/>
                  <w:sz w:val="22"/>
                  <w:szCs w:val="22"/>
                  <w:lang w:eastAsia="en-GB"/>
                </w:rPr>
                <w:t>LCS-HS-79: Violence at Work</w:t>
              </w:r>
            </w:hyperlink>
            <w:r w:rsidR="00346F09">
              <w:rPr>
                <w:rStyle w:val="Hyperlink"/>
                <w:i/>
                <w:sz w:val="22"/>
                <w:szCs w:val="22"/>
                <w:lang w:eastAsia="en-GB"/>
              </w:rPr>
              <w:t xml:space="preserve"> (Guidance)</w:t>
            </w:r>
          </w:p>
          <w:p w14:paraId="5E5F61E8" w14:textId="77777777" w:rsidR="009D0FA1" w:rsidRPr="005A3B80" w:rsidRDefault="009D0FA1" w:rsidP="003D47BB">
            <w:pPr>
              <w:rPr>
                <w:sz w:val="22"/>
                <w:szCs w:val="22"/>
                <w:lang w:eastAsia="en-GB"/>
              </w:rPr>
            </w:pPr>
          </w:p>
        </w:tc>
      </w:tr>
      <w:tr w:rsidR="009D0FA1" w:rsidRPr="005A3B80" w14:paraId="0BAA5BD6" w14:textId="77777777" w:rsidTr="00384EC6">
        <w:trPr>
          <w:trHeight w:val="414"/>
        </w:trPr>
        <w:tc>
          <w:tcPr>
            <w:tcW w:w="2235" w:type="dxa"/>
            <w:vMerge w:val="restart"/>
            <w:shd w:val="clear" w:color="auto" w:fill="D5B8EA"/>
          </w:tcPr>
          <w:p w14:paraId="6EB10D2C" w14:textId="77777777" w:rsidR="009D0FA1" w:rsidRPr="005A3B80" w:rsidRDefault="009D0FA1" w:rsidP="009D0FA1">
            <w:pPr>
              <w:jc w:val="left"/>
              <w:rPr>
                <w:sz w:val="22"/>
                <w:szCs w:val="22"/>
                <w:lang w:eastAsia="en-GB"/>
              </w:rPr>
            </w:pPr>
            <w:r w:rsidRPr="005A3B80">
              <w:rPr>
                <w:sz w:val="22"/>
                <w:szCs w:val="22"/>
                <w:lang w:eastAsia="en-GB"/>
              </w:rPr>
              <w:t>Specific school arrangements</w:t>
            </w:r>
          </w:p>
          <w:p w14:paraId="19535157" w14:textId="77777777" w:rsidR="009D0FA1" w:rsidRPr="005A3B80" w:rsidRDefault="009D0FA1" w:rsidP="009D0FA1">
            <w:pPr>
              <w:jc w:val="left"/>
              <w:rPr>
                <w:sz w:val="22"/>
                <w:szCs w:val="22"/>
                <w:lang w:eastAsia="en-GB"/>
              </w:rPr>
            </w:pPr>
          </w:p>
        </w:tc>
        <w:tc>
          <w:tcPr>
            <w:tcW w:w="6945" w:type="dxa"/>
            <w:shd w:val="clear" w:color="auto" w:fill="auto"/>
          </w:tcPr>
          <w:p w14:paraId="1A8F6F37" w14:textId="34968119" w:rsidR="009D0FA1" w:rsidRPr="005A3B80" w:rsidRDefault="009D0FA1" w:rsidP="003D47BB">
            <w:pPr>
              <w:rPr>
                <w:sz w:val="22"/>
                <w:szCs w:val="22"/>
                <w:lang w:eastAsia="en-GB"/>
              </w:rPr>
            </w:pPr>
            <w:r>
              <w:rPr>
                <w:sz w:val="22"/>
                <w:szCs w:val="22"/>
                <w:lang w:eastAsia="en-GB"/>
              </w:rPr>
              <w:t xml:space="preserve">The following procedure is adopted for briefing visitors on the school’s emergency evacuation procedures -  </w:t>
            </w:r>
            <w:r w:rsidR="00877845">
              <w:rPr>
                <w:sz w:val="22"/>
                <w:szCs w:val="22"/>
                <w:lang w:eastAsia="en-GB"/>
              </w:rPr>
              <w:t>Visitors Leaflet</w:t>
            </w:r>
          </w:p>
        </w:tc>
      </w:tr>
      <w:tr w:rsidR="009D0FA1" w:rsidRPr="005A3B80" w14:paraId="036CB927" w14:textId="77777777" w:rsidTr="00384EC6">
        <w:trPr>
          <w:trHeight w:val="412"/>
        </w:trPr>
        <w:tc>
          <w:tcPr>
            <w:tcW w:w="2235" w:type="dxa"/>
            <w:vMerge/>
            <w:shd w:val="clear" w:color="auto" w:fill="D5B8EA"/>
          </w:tcPr>
          <w:p w14:paraId="2191E5D4" w14:textId="77777777" w:rsidR="009D0FA1" w:rsidRPr="005A3B80" w:rsidRDefault="009D0FA1" w:rsidP="003D47BB">
            <w:pPr>
              <w:rPr>
                <w:sz w:val="22"/>
                <w:szCs w:val="22"/>
                <w:lang w:eastAsia="en-GB"/>
              </w:rPr>
            </w:pPr>
          </w:p>
        </w:tc>
        <w:tc>
          <w:tcPr>
            <w:tcW w:w="6945" w:type="dxa"/>
            <w:shd w:val="clear" w:color="auto" w:fill="auto"/>
          </w:tcPr>
          <w:p w14:paraId="752ABB9F" w14:textId="52F49273" w:rsidR="009D0FA1" w:rsidRPr="005A3B80" w:rsidRDefault="009D0FA1" w:rsidP="003D47BB">
            <w:pPr>
              <w:rPr>
                <w:sz w:val="22"/>
                <w:szCs w:val="22"/>
                <w:lang w:eastAsia="en-GB"/>
              </w:rPr>
            </w:pPr>
            <w:r>
              <w:rPr>
                <w:sz w:val="22"/>
                <w:szCs w:val="22"/>
                <w:lang w:eastAsia="en-GB"/>
              </w:rPr>
              <w:t xml:space="preserve">Access to the school is controlled by </w:t>
            </w:r>
            <w:r w:rsidR="00877845">
              <w:rPr>
                <w:sz w:val="22"/>
                <w:szCs w:val="22"/>
                <w:lang w:eastAsia="en-GB"/>
              </w:rPr>
              <w:t>Reception</w:t>
            </w:r>
          </w:p>
        </w:tc>
      </w:tr>
      <w:tr w:rsidR="00384EC6" w:rsidRPr="005A3B80" w14:paraId="7BCD861D" w14:textId="77777777" w:rsidTr="00384EC6">
        <w:trPr>
          <w:trHeight w:val="412"/>
        </w:trPr>
        <w:tc>
          <w:tcPr>
            <w:tcW w:w="2235" w:type="dxa"/>
            <w:vMerge/>
            <w:shd w:val="clear" w:color="auto" w:fill="D5B8EA"/>
          </w:tcPr>
          <w:p w14:paraId="7CEA11B5" w14:textId="77777777" w:rsidR="00384EC6" w:rsidRPr="005A3B80" w:rsidRDefault="00384EC6" w:rsidP="00384EC6">
            <w:pPr>
              <w:rPr>
                <w:sz w:val="22"/>
                <w:szCs w:val="22"/>
                <w:lang w:eastAsia="en-GB"/>
              </w:rPr>
            </w:pPr>
          </w:p>
        </w:tc>
        <w:tc>
          <w:tcPr>
            <w:tcW w:w="6945" w:type="dxa"/>
            <w:shd w:val="clear" w:color="auto" w:fill="auto"/>
          </w:tcPr>
          <w:p w14:paraId="3AB639A0" w14:textId="210A2B02" w:rsidR="00384EC6" w:rsidRDefault="00877845"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rFonts w:cs="Arial"/>
                <w:color w:val="000000"/>
                <w:sz w:val="22"/>
                <w:szCs w:val="22"/>
                <w:lang w:eastAsia="en-GB"/>
              </w:rPr>
              <w:t xml:space="preserve"> is responsible for ensuring that all relevant staff are aware of the policy and appropriate school specific arrangements are in place.</w:t>
            </w:r>
          </w:p>
        </w:tc>
      </w:tr>
      <w:tr w:rsidR="00384EC6" w:rsidRPr="005A3B80" w14:paraId="7AF2F6F7" w14:textId="77777777" w:rsidTr="00384EC6">
        <w:trPr>
          <w:trHeight w:val="412"/>
        </w:trPr>
        <w:tc>
          <w:tcPr>
            <w:tcW w:w="2235" w:type="dxa"/>
            <w:vMerge/>
            <w:shd w:val="clear" w:color="auto" w:fill="D5B8EA"/>
          </w:tcPr>
          <w:p w14:paraId="4E72F8B8" w14:textId="77777777" w:rsidR="00384EC6" w:rsidRPr="005A3B80" w:rsidRDefault="00384EC6" w:rsidP="00384EC6">
            <w:pPr>
              <w:rPr>
                <w:sz w:val="22"/>
                <w:szCs w:val="22"/>
                <w:lang w:eastAsia="en-GB"/>
              </w:rPr>
            </w:pPr>
          </w:p>
        </w:tc>
        <w:tc>
          <w:tcPr>
            <w:tcW w:w="6945" w:type="dxa"/>
            <w:shd w:val="clear" w:color="auto" w:fill="auto"/>
          </w:tcPr>
          <w:p w14:paraId="2BBC897B" w14:textId="65B3521C" w:rsidR="00384EC6" w:rsidRDefault="00877845" w:rsidP="00384EC6">
            <w:pPr>
              <w:rPr>
                <w:sz w:val="22"/>
                <w:szCs w:val="22"/>
                <w:lang w:eastAsia="en-GB"/>
              </w:rPr>
            </w:pPr>
            <w:r>
              <w:rPr>
                <w:color w:val="000000"/>
                <w:sz w:val="22"/>
                <w:szCs w:val="22"/>
                <w:lang w:eastAsia="en-GB"/>
              </w:rPr>
              <w:t>Head Teachers/</w:t>
            </w:r>
            <w:r w:rsidR="00752CD8">
              <w:rPr>
                <w:color w:val="000000"/>
                <w:sz w:val="22"/>
                <w:szCs w:val="22"/>
                <w:lang w:eastAsia="en-GB"/>
              </w:rPr>
              <w:t>Business Leader</w:t>
            </w:r>
            <w:r w:rsidR="00384EC6">
              <w:rPr>
                <w:color w:val="000000"/>
                <w:sz w:val="22"/>
                <w:szCs w:val="22"/>
                <w:lang w:eastAsia="en-GB"/>
              </w:rPr>
              <w:t xml:space="preserve"> is responsible for </w:t>
            </w:r>
            <w:r w:rsidR="00384EC6">
              <w:rPr>
                <w:rFonts w:cs="Arial"/>
                <w:color w:val="000000"/>
                <w:sz w:val="22"/>
                <w:szCs w:val="22"/>
                <w:lang w:eastAsia="en-GB"/>
              </w:rPr>
              <w:t>carrying out periodic monitoring to ensure arrangements in the policy are being followed</w:t>
            </w:r>
          </w:p>
        </w:tc>
      </w:tr>
      <w:tr w:rsidR="009D0FA1" w:rsidRPr="005A3B80" w14:paraId="7525F802" w14:textId="77777777" w:rsidTr="00384EC6">
        <w:trPr>
          <w:trHeight w:val="412"/>
        </w:trPr>
        <w:tc>
          <w:tcPr>
            <w:tcW w:w="2235" w:type="dxa"/>
            <w:vMerge/>
            <w:shd w:val="clear" w:color="auto" w:fill="D5B8EA"/>
          </w:tcPr>
          <w:p w14:paraId="7D07C057" w14:textId="77777777" w:rsidR="009D0FA1" w:rsidRPr="005A3B80" w:rsidRDefault="009D0FA1" w:rsidP="003D47BB">
            <w:pPr>
              <w:rPr>
                <w:sz w:val="22"/>
                <w:szCs w:val="22"/>
                <w:lang w:eastAsia="en-GB"/>
              </w:rPr>
            </w:pPr>
          </w:p>
        </w:tc>
        <w:tc>
          <w:tcPr>
            <w:tcW w:w="6945" w:type="dxa"/>
            <w:shd w:val="clear" w:color="auto" w:fill="auto"/>
          </w:tcPr>
          <w:p w14:paraId="2D6ACC22" w14:textId="77777777" w:rsidR="009D0FA1" w:rsidRDefault="009D0FA1" w:rsidP="003D47BB">
            <w:pPr>
              <w:rPr>
                <w:sz w:val="22"/>
                <w:szCs w:val="22"/>
                <w:lang w:eastAsia="en-GB"/>
              </w:rPr>
            </w:pPr>
            <w:r>
              <w:rPr>
                <w:sz w:val="22"/>
                <w:szCs w:val="22"/>
                <w:lang w:eastAsia="en-GB"/>
              </w:rPr>
              <w:fldChar w:fldCharType="begin">
                <w:ffData>
                  <w:name w:val="Text99"/>
                  <w:enabled/>
                  <w:calcOnExit w:val="0"/>
                  <w:textInput/>
                </w:ffData>
              </w:fldChar>
            </w:r>
            <w:bookmarkStart w:id="19" w:name="Text99"/>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19"/>
            <w:r>
              <w:rPr>
                <w:sz w:val="22"/>
                <w:szCs w:val="22"/>
                <w:lang w:eastAsia="en-GB"/>
              </w:rPr>
              <w:t xml:space="preserve"> </w:t>
            </w:r>
          </w:p>
        </w:tc>
      </w:tr>
    </w:tbl>
    <w:p w14:paraId="5AE85E9C" w14:textId="0C5AFA5A" w:rsidR="00346F09" w:rsidRDefault="002543A9" w:rsidP="003D47BB">
      <w:pPr>
        <w:rPr>
          <w:b/>
          <w:lang w:eastAsia="en-GB"/>
        </w:rPr>
      </w:pPr>
      <w:r>
        <w:rPr>
          <w:rFonts w:ascii="Times New Roman" w:hAnsi="Times New Roman" w:cs="Times New Roman"/>
          <w:noProof/>
          <w:lang w:eastAsia="en-GB"/>
        </w:rPr>
        <mc:AlternateContent>
          <mc:Choice Requires="wps">
            <w:drawing>
              <wp:anchor distT="0" distB="0" distL="114300" distR="114300" simplePos="0" relativeHeight="251702272" behindDoc="1" locked="0" layoutInCell="1" allowOverlap="1" wp14:anchorId="3A704323" wp14:editId="36DC9F7D">
                <wp:simplePos x="0" y="0"/>
                <wp:positionH relativeFrom="page">
                  <wp:posOffset>71755</wp:posOffset>
                </wp:positionH>
                <wp:positionV relativeFrom="paragraph">
                  <wp:posOffset>210820</wp:posOffset>
                </wp:positionV>
                <wp:extent cx="690880" cy="76733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690880" cy="7673340"/>
                        </a:xfrm>
                        <a:prstGeom prst="rect">
                          <a:avLst/>
                        </a:prstGeom>
                        <a:solidFill>
                          <a:schemeClr val="lt1"/>
                        </a:solidFill>
                        <a:ln w="6350">
                          <a:noFill/>
                        </a:ln>
                      </wps:spPr>
                      <wps:txbx>
                        <w:txbxContent>
                          <w:p w14:paraId="7F729A4F"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4323" id="Text Box 23" o:spid="_x0000_s1041" type="#_x0000_t202" style="position:absolute;left:0;text-align:left;margin-left:5.65pt;margin-top:16.6pt;width:54.4pt;height:604.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" fillcolor="white [3201]" stroked="f" strokeweight=".5pt">
                <v:textbox style="layout-flow:vertical;mso-layout-flow-alt:bottom-to-top">
                  <w:txbxContent>
                    <w:p w14:paraId="7F729A4F"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68214B59" w14:textId="1E95DF1A" w:rsidR="00547F39" w:rsidRDefault="00547F39" w:rsidP="00547F39">
      <w:pPr>
        <w:tabs>
          <w:tab w:val="left" w:pos="1579"/>
        </w:tabs>
        <w:spacing w:line="240" w:lineRule="auto"/>
        <w:jc w:val="left"/>
        <w:rPr>
          <w:b/>
          <w:bCs/>
        </w:rPr>
      </w:pPr>
      <w:r>
        <w:rPr>
          <w:b/>
          <w:bCs/>
        </w:rPr>
        <w:t>Safe Vehicular Access and Egress at Schools</w:t>
      </w:r>
    </w:p>
    <w:p w14:paraId="6054831A" w14:textId="759265DE"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C9D8DC6" w14:textId="77777777" w:rsidTr="00AF437A">
        <w:tc>
          <w:tcPr>
            <w:tcW w:w="2235" w:type="dxa"/>
            <w:shd w:val="clear" w:color="auto" w:fill="D5B8EA"/>
          </w:tcPr>
          <w:p w14:paraId="25365A42" w14:textId="77777777" w:rsidR="00547F39" w:rsidRPr="005A3B80" w:rsidRDefault="00547F39" w:rsidP="00AF437A">
            <w:pPr>
              <w:jc w:val="left"/>
              <w:rPr>
                <w:sz w:val="22"/>
                <w:szCs w:val="22"/>
                <w:lang w:eastAsia="en-GB"/>
              </w:rPr>
            </w:pPr>
            <w:r w:rsidRPr="005A3B80">
              <w:rPr>
                <w:sz w:val="22"/>
                <w:szCs w:val="22"/>
                <w:lang w:eastAsia="en-GB"/>
              </w:rPr>
              <w:t>Adopted standard(s)</w:t>
            </w:r>
          </w:p>
          <w:p w14:paraId="31315957" w14:textId="77777777" w:rsidR="00547F39" w:rsidRPr="005A3B80" w:rsidRDefault="00547F39" w:rsidP="00AF437A">
            <w:pPr>
              <w:jc w:val="left"/>
              <w:rPr>
                <w:sz w:val="22"/>
                <w:szCs w:val="22"/>
                <w:lang w:eastAsia="en-GB"/>
              </w:rPr>
            </w:pPr>
          </w:p>
        </w:tc>
        <w:tc>
          <w:tcPr>
            <w:tcW w:w="6945" w:type="dxa"/>
            <w:shd w:val="clear" w:color="auto" w:fill="auto"/>
          </w:tcPr>
          <w:p w14:paraId="4D3D1D65" w14:textId="77777777" w:rsidR="00547F39" w:rsidRPr="00BF40FF" w:rsidRDefault="004B58FF" w:rsidP="00AF437A">
            <w:pPr>
              <w:rPr>
                <w:i/>
                <w:iCs/>
                <w:sz w:val="22"/>
                <w:szCs w:val="22"/>
                <w:lang w:eastAsia="en-GB"/>
              </w:rPr>
            </w:pPr>
            <w:hyperlink r:id="rId68" w:history="1">
              <w:r w:rsidR="00547F39" w:rsidRPr="00BF40FF">
                <w:rPr>
                  <w:rStyle w:val="Hyperlink"/>
                  <w:i/>
                  <w:iCs/>
                  <w:sz w:val="22"/>
                  <w:szCs w:val="22"/>
                  <w:lang w:eastAsia="en-GB"/>
                </w:rPr>
                <w:t>EDU-HS-09</w:t>
              </w:r>
              <w:r w:rsidR="00547F39" w:rsidRPr="00BF40FF">
                <w:rPr>
                  <w:rStyle w:val="Hyperlink"/>
                </w:rPr>
                <w:t xml:space="preserve"> </w:t>
              </w:r>
              <w:r w:rsidR="00547F39" w:rsidRPr="00BF40FF">
                <w:rPr>
                  <w:rStyle w:val="Hyperlink"/>
                  <w:i/>
                  <w:iCs/>
                  <w:sz w:val="22"/>
                  <w:szCs w:val="22"/>
                  <w:lang w:eastAsia="en-GB"/>
                </w:rPr>
                <w:t>Safe Vehicular Access and Egress at Schools</w:t>
              </w:r>
            </w:hyperlink>
          </w:p>
        </w:tc>
      </w:tr>
      <w:tr w:rsidR="00547F39" w:rsidRPr="005A3B80" w14:paraId="1313ABEB" w14:textId="77777777" w:rsidTr="00AF437A">
        <w:trPr>
          <w:trHeight w:val="1250"/>
        </w:trPr>
        <w:tc>
          <w:tcPr>
            <w:tcW w:w="2235" w:type="dxa"/>
            <w:vMerge w:val="restart"/>
            <w:shd w:val="clear" w:color="auto" w:fill="D5B8EA"/>
          </w:tcPr>
          <w:p w14:paraId="0354B5DB"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63D14CA0" w14:textId="4CBE678D" w:rsidR="00547F39" w:rsidRPr="00BF40FF" w:rsidRDefault="00547F39" w:rsidP="00AF437A">
            <w:pPr>
              <w:rPr>
                <w:sz w:val="22"/>
                <w:szCs w:val="22"/>
                <w:lang w:eastAsia="en-GB"/>
              </w:rPr>
            </w:pPr>
            <w:r w:rsidRPr="00BF40FF">
              <w:rPr>
                <w:sz w:val="22"/>
                <w:szCs w:val="22"/>
                <w:lang w:eastAsia="en-GB"/>
              </w:rPr>
              <w:t xml:space="preserve">Vehicles are </w:t>
            </w:r>
            <w:r w:rsidRPr="00BF40FF">
              <w:rPr>
                <w:b/>
                <w:bCs/>
                <w:sz w:val="22"/>
                <w:szCs w:val="22"/>
                <w:lang w:eastAsia="en-GB"/>
              </w:rPr>
              <w:t>not</w:t>
            </w:r>
            <w:r w:rsidRPr="00BF40FF">
              <w:rPr>
                <w:sz w:val="22"/>
                <w:szCs w:val="22"/>
                <w:lang w:eastAsia="en-GB"/>
              </w:rPr>
              <w:t xml:space="preserve"> allowed on site during the following times </w:t>
            </w:r>
            <w:r w:rsidR="00877845">
              <w:rPr>
                <w:sz w:val="22"/>
                <w:szCs w:val="22"/>
                <w:lang w:eastAsia="en-GB"/>
              </w:rPr>
              <w:t>8.45am – 4pm</w:t>
            </w:r>
          </w:p>
          <w:p w14:paraId="6F758D8F" w14:textId="77777777" w:rsidR="00547F39" w:rsidRPr="00BF40FF" w:rsidRDefault="00547F39" w:rsidP="00AF437A">
            <w:pPr>
              <w:rPr>
                <w:sz w:val="22"/>
                <w:szCs w:val="22"/>
                <w:lang w:eastAsia="en-GB"/>
              </w:rPr>
            </w:pPr>
          </w:p>
          <w:p w14:paraId="0BC4AC53" w14:textId="1D2BBC8F" w:rsidR="00547F39" w:rsidRPr="00BF40FF" w:rsidRDefault="00547F39" w:rsidP="00AF437A">
            <w:pPr>
              <w:rPr>
                <w:sz w:val="22"/>
                <w:szCs w:val="22"/>
                <w:lang w:eastAsia="en-GB"/>
              </w:rPr>
            </w:pPr>
            <w:r w:rsidRPr="00BF40FF">
              <w:rPr>
                <w:sz w:val="22"/>
                <w:szCs w:val="22"/>
                <w:lang w:eastAsia="en-GB"/>
              </w:rPr>
              <w:t xml:space="preserve">The following physical measures are put in place to segregate vehicles and pedestrians: </w:t>
            </w:r>
            <w:r w:rsidR="00877845">
              <w:rPr>
                <w:sz w:val="22"/>
                <w:szCs w:val="22"/>
                <w:lang w:eastAsia="en-GB"/>
              </w:rPr>
              <w:t>Locked Gates</w:t>
            </w:r>
          </w:p>
        </w:tc>
      </w:tr>
      <w:tr w:rsidR="00547F39" w:rsidRPr="005A3B80" w14:paraId="44DB8313" w14:textId="77777777" w:rsidTr="00AF437A">
        <w:trPr>
          <w:trHeight w:val="566"/>
        </w:trPr>
        <w:tc>
          <w:tcPr>
            <w:tcW w:w="2235" w:type="dxa"/>
            <w:vMerge/>
            <w:shd w:val="clear" w:color="auto" w:fill="D5B8EA"/>
          </w:tcPr>
          <w:p w14:paraId="74B71FF3" w14:textId="77777777" w:rsidR="00547F39" w:rsidRPr="005A3B80" w:rsidRDefault="00547F39" w:rsidP="00AF437A">
            <w:pPr>
              <w:jc w:val="left"/>
              <w:rPr>
                <w:sz w:val="22"/>
                <w:szCs w:val="22"/>
                <w:lang w:eastAsia="en-GB"/>
              </w:rPr>
            </w:pPr>
          </w:p>
        </w:tc>
        <w:tc>
          <w:tcPr>
            <w:tcW w:w="6945" w:type="dxa"/>
            <w:shd w:val="clear" w:color="auto" w:fill="auto"/>
          </w:tcPr>
          <w:p w14:paraId="3051955B" w14:textId="680D8CB4" w:rsidR="00547F39" w:rsidRPr="00BF40FF" w:rsidRDefault="00877845"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11ACD881" w14:textId="77777777" w:rsidTr="00AF437A">
        <w:trPr>
          <w:trHeight w:val="584"/>
        </w:trPr>
        <w:tc>
          <w:tcPr>
            <w:tcW w:w="2235" w:type="dxa"/>
            <w:vMerge/>
            <w:shd w:val="clear" w:color="auto" w:fill="D5B8EA"/>
          </w:tcPr>
          <w:p w14:paraId="34404087" w14:textId="77777777" w:rsidR="00547F39" w:rsidRPr="005A3B80" w:rsidRDefault="00547F39" w:rsidP="00AF437A">
            <w:pPr>
              <w:jc w:val="left"/>
              <w:rPr>
                <w:sz w:val="22"/>
                <w:szCs w:val="22"/>
                <w:lang w:eastAsia="en-GB"/>
              </w:rPr>
            </w:pPr>
          </w:p>
        </w:tc>
        <w:tc>
          <w:tcPr>
            <w:tcW w:w="6945" w:type="dxa"/>
            <w:shd w:val="clear" w:color="auto" w:fill="auto"/>
          </w:tcPr>
          <w:p w14:paraId="1FF83F9B" w14:textId="095CB66B" w:rsidR="00547F39" w:rsidRPr="00BF40FF" w:rsidRDefault="00A525E0"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5C335866" w14:textId="0C548B10" w:rsidR="00BE1F7B" w:rsidRDefault="00BE1F7B">
      <w:pPr>
        <w:spacing w:line="240" w:lineRule="auto"/>
        <w:jc w:val="left"/>
      </w:pPr>
    </w:p>
    <w:p w14:paraId="5D106DCE" w14:textId="3C1DC449" w:rsidR="00547F39" w:rsidRPr="00207292" w:rsidRDefault="00547F39" w:rsidP="00547F39">
      <w:pPr>
        <w:contextualSpacing/>
        <w:rPr>
          <w:b/>
          <w:lang w:eastAsia="en-GB"/>
        </w:rPr>
      </w:pPr>
      <w:r w:rsidRPr="00207292">
        <w:rPr>
          <w:b/>
          <w:lang w:eastAsia="en-GB"/>
        </w:rPr>
        <w:t>Statutory Maintenance and Testing</w:t>
      </w:r>
      <w:r>
        <w:rPr>
          <w:b/>
          <w:lang w:eastAsia="en-GB"/>
        </w:rPr>
        <w:t>/ Management of Premises</w:t>
      </w:r>
    </w:p>
    <w:p w14:paraId="5A516D2C" w14:textId="1AC30F71" w:rsidR="00547F39" w:rsidRPr="00207292" w:rsidRDefault="00547F39" w:rsidP="00547F39">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04E80CA2" w14:textId="77777777" w:rsidTr="00AF437A">
        <w:tc>
          <w:tcPr>
            <w:tcW w:w="2235" w:type="dxa"/>
            <w:shd w:val="clear" w:color="auto" w:fill="D5B8EA"/>
          </w:tcPr>
          <w:p w14:paraId="00D61C10" w14:textId="77777777" w:rsidR="00547F39" w:rsidRPr="005A3B80" w:rsidRDefault="00547F39" w:rsidP="00AF437A">
            <w:pPr>
              <w:jc w:val="left"/>
              <w:rPr>
                <w:sz w:val="22"/>
                <w:szCs w:val="22"/>
                <w:lang w:eastAsia="en-GB"/>
              </w:rPr>
            </w:pPr>
            <w:r w:rsidRPr="005A3B80">
              <w:rPr>
                <w:sz w:val="22"/>
                <w:szCs w:val="22"/>
                <w:lang w:eastAsia="en-GB"/>
              </w:rPr>
              <w:t>Adopted standard(s)</w:t>
            </w:r>
          </w:p>
          <w:p w14:paraId="30FF3495" w14:textId="77777777" w:rsidR="00547F39" w:rsidRPr="005A3B80" w:rsidRDefault="00547F39" w:rsidP="00AF437A">
            <w:pPr>
              <w:rPr>
                <w:sz w:val="22"/>
                <w:szCs w:val="22"/>
                <w:lang w:eastAsia="en-GB"/>
              </w:rPr>
            </w:pPr>
          </w:p>
        </w:tc>
        <w:tc>
          <w:tcPr>
            <w:tcW w:w="6945" w:type="dxa"/>
            <w:shd w:val="clear" w:color="auto" w:fill="auto"/>
          </w:tcPr>
          <w:p w14:paraId="4990F665" w14:textId="77777777" w:rsidR="00547F39" w:rsidRPr="005A3B80" w:rsidRDefault="004B58FF" w:rsidP="00AF437A">
            <w:pPr>
              <w:rPr>
                <w:i/>
                <w:sz w:val="22"/>
                <w:szCs w:val="22"/>
                <w:lang w:eastAsia="en-GB"/>
              </w:rPr>
            </w:pPr>
            <w:hyperlink r:id="rId69" w:history="1">
              <w:r w:rsidR="00547F39" w:rsidRPr="00C53B7E">
                <w:rPr>
                  <w:rStyle w:val="Hyperlink"/>
                  <w:i/>
                  <w:sz w:val="22"/>
                  <w:szCs w:val="22"/>
                  <w:lang w:eastAsia="en-GB"/>
                </w:rPr>
                <w:t>EDU-HS-13: Statutory Maintenance and Testing Within Schools</w:t>
              </w:r>
            </w:hyperlink>
          </w:p>
          <w:p w14:paraId="594963DC" w14:textId="77777777" w:rsidR="00547F39" w:rsidRPr="005A3B80" w:rsidRDefault="00547F39" w:rsidP="00AF437A">
            <w:pPr>
              <w:tabs>
                <w:tab w:val="left" w:pos="1200"/>
              </w:tabs>
              <w:rPr>
                <w:sz w:val="22"/>
                <w:szCs w:val="22"/>
                <w:lang w:eastAsia="en-GB"/>
              </w:rPr>
            </w:pPr>
            <w:r>
              <w:rPr>
                <w:sz w:val="22"/>
                <w:szCs w:val="22"/>
                <w:lang w:eastAsia="en-GB"/>
              </w:rPr>
              <w:tab/>
            </w:r>
          </w:p>
          <w:p w14:paraId="6F88C4F0" w14:textId="77777777" w:rsidR="00547F39" w:rsidRPr="005A3B80" w:rsidRDefault="004B58FF" w:rsidP="00AF437A">
            <w:pPr>
              <w:rPr>
                <w:i/>
                <w:sz w:val="22"/>
                <w:szCs w:val="22"/>
                <w:lang w:eastAsia="en-GB"/>
              </w:rPr>
            </w:pPr>
            <w:hyperlink r:id="rId70" w:history="1">
              <w:r w:rsidR="00547F39" w:rsidRPr="00522399">
                <w:rPr>
                  <w:rStyle w:val="Hyperlink"/>
                  <w:i/>
                  <w:sz w:val="22"/>
                  <w:szCs w:val="22"/>
                  <w:lang w:eastAsia="en-GB"/>
                </w:rPr>
                <w:t>LCS-HS-90: Management of Premises</w:t>
              </w:r>
            </w:hyperlink>
          </w:p>
          <w:p w14:paraId="6CF8191B" w14:textId="77777777" w:rsidR="00547F39" w:rsidRPr="005A3B80" w:rsidRDefault="00547F39" w:rsidP="00AF437A">
            <w:pPr>
              <w:rPr>
                <w:sz w:val="22"/>
                <w:szCs w:val="22"/>
                <w:lang w:eastAsia="en-GB"/>
              </w:rPr>
            </w:pPr>
          </w:p>
        </w:tc>
      </w:tr>
      <w:tr w:rsidR="00547F39" w:rsidRPr="005A3B80" w14:paraId="2D84799A" w14:textId="77777777" w:rsidTr="00AF437A">
        <w:trPr>
          <w:trHeight w:val="414"/>
        </w:trPr>
        <w:tc>
          <w:tcPr>
            <w:tcW w:w="2235" w:type="dxa"/>
            <w:vMerge w:val="restart"/>
            <w:shd w:val="clear" w:color="auto" w:fill="D5B8EA"/>
          </w:tcPr>
          <w:p w14:paraId="55396503"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15E50CD8" w14:textId="77777777" w:rsidR="00547F39" w:rsidRPr="005A3B80" w:rsidRDefault="00547F39" w:rsidP="00AF437A">
            <w:pPr>
              <w:rPr>
                <w:sz w:val="22"/>
                <w:szCs w:val="22"/>
                <w:lang w:eastAsia="en-GB"/>
              </w:rPr>
            </w:pPr>
          </w:p>
        </w:tc>
        <w:tc>
          <w:tcPr>
            <w:tcW w:w="6945" w:type="dxa"/>
            <w:shd w:val="clear" w:color="auto" w:fill="auto"/>
          </w:tcPr>
          <w:p w14:paraId="0F2A6B66" w14:textId="40018C98" w:rsidR="00547F39" w:rsidRPr="005A3B80" w:rsidRDefault="00A525E0" w:rsidP="00AF437A">
            <w:pPr>
              <w:rPr>
                <w:sz w:val="22"/>
                <w:szCs w:val="22"/>
                <w:lang w:eastAsia="en-GB"/>
              </w:rPr>
            </w:pPr>
            <w:r>
              <w:rPr>
                <w:sz w:val="22"/>
                <w:szCs w:val="22"/>
                <w:lang w:eastAsia="en-GB"/>
              </w:rPr>
              <w:t>Site Manager</w:t>
            </w:r>
            <w:r w:rsidR="00547F39" w:rsidRPr="005A3B80">
              <w:rPr>
                <w:sz w:val="22"/>
                <w:szCs w:val="22"/>
                <w:lang w:eastAsia="en-GB"/>
              </w:rPr>
              <w:t xml:space="preserve"> is responsible for periodically monitoring the maintenance, inspection, examination or testing by the contractor.</w:t>
            </w:r>
          </w:p>
          <w:p w14:paraId="6966F2FB" w14:textId="77777777" w:rsidR="00547F39" w:rsidRPr="005A3B80" w:rsidRDefault="00547F39" w:rsidP="00AF437A">
            <w:pPr>
              <w:rPr>
                <w:sz w:val="22"/>
                <w:szCs w:val="22"/>
                <w:lang w:eastAsia="en-GB"/>
              </w:rPr>
            </w:pPr>
          </w:p>
        </w:tc>
      </w:tr>
      <w:tr w:rsidR="00547F39" w:rsidRPr="005A3B80" w14:paraId="1F48933A" w14:textId="77777777" w:rsidTr="00AF437A">
        <w:trPr>
          <w:trHeight w:val="874"/>
        </w:trPr>
        <w:tc>
          <w:tcPr>
            <w:tcW w:w="2235" w:type="dxa"/>
            <w:vMerge/>
            <w:shd w:val="clear" w:color="auto" w:fill="D5B8EA"/>
          </w:tcPr>
          <w:p w14:paraId="4E39CA6F" w14:textId="77777777" w:rsidR="00547F39" w:rsidRPr="005A3B80" w:rsidRDefault="00547F39" w:rsidP="00AF437A">
            <w:pPr>
              <w:rPr>
                <w:sz w:val="22"/>
                <w:szCs w:val="22"/>
                <w:lang w:eastAsia="en-GB"/>
              </w:rPr>
            </w:pPr>
          </w:p>
        </w:tc>
        <w:tc>
          <w:tcPr>
            <w:tcW w:w="6945" w:type="dxa"/>
            <w:shd w:val="clear" w:color="auto" w:fill="auto"/>
          </w:tcPr>
          <w:p w14:paraId="1A17D4BA" w14:textId="4E2CEAB2" w:rsidR="00547F39" w:rsidRPr="005A3B80" w:rsidRDefault="00547F39" w:rsidP="00AF437A">
            <w:pPr>
              <w:rPr>
                <w:sz w:val="22"/>
                <w:szCs w:val="22"/>
                <w:lang w:eastAsia="en-GB"/>
              </w:rPr>
            </w:pPr>
            <w:r w:rsidRPr="005A3B80">
              <w:rPr>
                <w:sz w:val="22"/>
                <w:szCs w:val="22"/>
                <w:lang w:eastAsia="en-GB"/>
              </w:rPr>
              <w:t>A School Statutory Maintenance and Testing Schedule (Appendix 1 of ED</w:t>
            </w:r>
            <w:r>
              <w:rPr>
                <w:sz w:val="22"/>
                <w:szCs w:val="22"/>
                <w:lang w:eastAsia="en-GB"/>
              </w:rPr>
              <w:t>U-HS-13</w:t>
            </w:r>
            <w:r w:rsidRPr="005A3B80">
              <w:rPr>
                <w:sz w:val="22"/>
                <w:szCs w:val="22"/>
                <w:lang w:eastAsia="en-GB"/>
              </w:rPr>
              <w:t xml:space="preserve">) has been prepared and is kept updated by </w:t>
            </w:r>
            <w:r w:rsidR="00A525E0">
              <w:rPr>
                <w:sz w:val="22"/>
                <w:szCs w:val="22"/>
                <w:lang w:eastAsia="en-GB"/>
              </w:rPr>
              <w:t>Site Manager</w:t>
            </w:r>
            <w:r w:rsidRPr="005A3B80">
              <w:rPr>
                <w:sz w:val="22"/>
                <w:szCs w:val="22"/>
                <w:lang w:eastAsia="en-GB"/>
              </w:rPr>
              <w:t xml:space="preserve">.  The schedule is located </w:t>
            </w:r>
            <w:r w:rsidR="00A525E0">
              <w:rPr>
                <w:sz w:val="22"/>
                <w:szCs w:val="22"/>
                <w:lang w:eastAsia="en-GB"/>
              </w:rPr>
              <w:t>Site Manager Office</w:t>
            </w:r>
            <w:r w:rsidRPr="005A3B80">
              <w:rPr>
                <w:sz w:val="22"/>
                <w:szCs w:val="22"/>
                <w:lang w:eastAsia="en-GB"/>
              </w:rPr>
              <w:t>.</w:t>
            </w:r>
          </w:p>
        </w:tc>
      </w:tr>
      <w:tr w:rsidR="00547F39" w:rsidRPr="005A3B80" w14:paraId="0F49947F" w14:textId="77777777" w:rsidTr="00AF437A">
        <w:trPr>
          <w:trHeight w:val="412"/>
        </w:trPr>
        <w:tc>
          <w:tcPr>
            <w:tcW w:w="2235" w:type="dxa"/>
            <w:vMerge/>
            <w:shd w:val="clear" w:color="auto" w:fill="D5B8EA"/>
          </w:tcPr>
          <w:p w14:paraId="3E44DFA1" w14:textId="77777777" w:rsidR="00547F39" w:rsidRPr="005A3B80" w:rsidRDefault="00547F39" w:rsidP="00AF437A">
            <w:pPr>
              <w:rPr>
                <w:sz w:val="22"/>
                <w:szCs w:val="22"/>
                <w:lang w:eastAsia="en-GB"/>
              </w:rPr>
            </w:pPr>
          </w:p>
        </w:tc>
        <w:tc>
          <w:tcPr>
            <w:tcW w:w="6945" w:type="dxa"/>
            <w:shd w:val="clear" w:color="auto" w:fill="auto"/>
          </w:tcPr>
          <w:p w14:paraId="7343E8DE" w14:textId="5022486A" w:rsidR="00547F39" w:rsidRPr="005A3B80" w:rsidRDefault="00A525E0"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2703AA6F" w14:textId="77777777" w:rsidTr="00AF437A">
        <w:trPr>
          <w:trHeight w:val="412"/>
        </w:trPr>
        <w:tc>
          <w:tcPr>
            <w:tcW w:w="2235" w:type="dxa"/>
            <w:vMerge/>
            <w:shd w:val="clear" w:color="auto" w:fill="D5B8EA"/>
          </w:tcPr>
          <w:p w14:paraId="14D28BC1" w14:textId="77777777" w:rsidR="00547F39" w:rsidRPr="005A3B80" w:rsidRDefault="00547F39" w:rsidP="00AF437A">
            <w:pPr>
              <w:rPr>
                <w:sz w:val="22"/>
                <w:szCs w:val="22"/>
                <w:lang w:eastAsia="en-GB"/>
              </w:rPr>
            </w:pPr>
          </w:p>
        </w:tc>
        <w:tc>
          <w:tcPr>
            <w:tcW w:w="6945" w:type="dxa"/>
            <w:shd w:val="clear" w:color="auto" w:fill="auto"/>
          </w:tcPr>
          <w:p w14:paraId="6C4826C1" w14:textId="2CB2A2EB" w:rsidR="00547F39" w:rsidRPr="005A3B80" w:rsidRDefault="00A525E0"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12A62617" w14:textId="77777777" w:rsidTr="00AF437A">
        <w:trPr>
          <w:trHeight w:val="412"/>
        </w:trPr>
        <w:tc>
          <w:tcPr>
            <w:tcW w:w="2235" w:type="dxa"/>
            <w:vMerge/>
            <w:shd w:val="clear" w:color="auto" w:fill="D5B8EA"/>
          </w:tcPr>
          <w:p w14:paraId="52AE2297" w14:textId="77777777" w:rsidR="00547F39" w:rsidRPr="005A3B80" w:rsidRDefault="00547F39" w:rsidP="00AF437A">
            <w:pPr>
              <w:rPr>
                <w:sz w:val="22"/>
                <w:szCs w:val="22"/>
                <w:lang w:eastAsia="en-GB"/>
              </w:rPr>
            </w:pPr>
          </w:p>
        </w:tc>
        <w:tc>
          <w:tcPr>
            <w:tcW w:w="6945" w:type="dxa"/>
            <w:shd w:val="clear" w:color="auto" w:fill="auto"/>
          </w:tcPr>
          <w:p w14:paraId="7D71D285" w14:textId="77777777" w:rsidR="00547F39" w:rsidRPr="005A3B80" w:rsidRDefault="00547F39" w:rsidP="00AF437A">
            <w:pPr>
              <w:rPr>
                <w:sz w:val="22"/>
                <w:szCs w:val="22"/>
                <w:lang w:eastAsia="en-GB"/>
              </w:rPr>
            </w:pPr>
            <w:r w:rsidRPr="005A3B80">
              <w:rPr>
                <w:sz w:val="22"/>
                <w:szCs w:val="22"/>
                <w:lang w:eastAsia="en-GB"/>
              </w:rPr>
              <w:fldChar w:fldCharType="begin">
                <w:ffData>
                  <w:name w:val="Text82"/>
                  <w:enabled/>
                  <w:calcOnExit w:val="0"/>
                  <w:textInput/>
                </w:ffData>
              </w:fldChar>
            </w:r>
            <w:bookmarkStart w:id="20" w:name="Text82"/>
            <w:r w:rsidRPr="005A3B80">
              <w:rPr>
                <w:sz w:val="22"/>
                <w:szCs w:val="22"/>
                <w:lang w:eastAsia="en-GB"/>
              </w:rPr>
              <w:instrText xml:space="preserve"> FORMTEXT </w:instrText>
            </w:r>
            <w:r w:rsidRPr="005A3B80">
              <w:rPr>
                <w:sz w:val="22"/>
                <w:szCs w:val="22"/>
                <w:lang w:eastAsia="en-GB"/>
              </w:rPr>
            </w:r>
            <w:r w:rsidRPr="005A3B80">
              <w:rPr>
                <w:sz w:val="22"/>
                <w:szCs w:val="22"/>
                <w:lang w:eastAsia="en-GB"/>
              </w:rPr>
              <w:fldChar w:fldCharType="separate"/>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noProof/>
                <w:sz w:val="22"/>
                <w:szCs w:val="22"/>
                <w:lang w:eastAsia="en-GB"/>
              </w:rPr>
              <w:t> </w:t>
            </w:r>
            <w:r w:rsidRPr="005A3B80">
              <w:rPr>
                <w:sz w:val="22"/>
                <w:szCs w:val="22"/>
                <w:lang w:eastAsia="en-GB"/>
              </w:rPr>
              <w:fldChar w:fldCharType="end"/>
            </w:r>
            <w:bookmarkEnd w:id="20"/>
          </w:p>
        </w:tc>
      </w:tr>
    </w:tbl>
    <w:p w14:paraId="0B329C86" w14:textId="0F4AB86A" w:rsidR="00E02F7A" w:rsidRDefault="00E02F7A">
      <w:pPr>
        <w:spacing w:line="240" w:lineRule="auto"/>
        <w:jc w:val="left"/>
      </w:pPr>
    </w:p>
    <w:p w14:paraId="6ABC803A" w14:textId="77777777" w:rsidR="004B58FF" w:rsidRDefault="004B58FF" w:rsidP="006B346E">
      <w:pPr>
        <w:pStyle w:val="Header"/>
        <w:rPr>
          <w:b/>
        </w:rPr>
      </w:pPr>
    </w:p>
    <w:p w14:paraId="1E32F07B" w14:textId="77777777" w:rsidR="004B58FF" w:rsidRDefault="004B58FF" w:rsidP="006B346E">
      <w:pPr>
        <w:pStyle w:val="Header"/>
        <w:rPr>
          <w:b/>
        </w:rPr>
      </w:pPr>
    </w:p>
    <w:p w14:paraId="7873FFD8" w14:textId="77777777" w:rsidR="004B58FF" w:rsidRDefault="004B58FF" w:rsidP="006B346E">
      <w:pPr>
        <w:pStyle w:val="Header"/>
        <w:rPr>
          <w:b/>
        </w:rPr>
      </w:pPr>
    </w:p>
    <w:p w14:paraId="2CD521DA" w14:textId="77777777" w:rsidR="004B58FF" w:rsidRDefault="004B58FF" w:rsidP="006B346E">
      <w:pPr>
        <w:pStyle w:val="Header"/>
        <w:rPr>
          <w:b/>
        </w:rPr>
      </w:pPr>
    </w:p>
    <w:p w14:paraId="05556059" w14:textId="152AFA68" w:rsidR="006B346E" w:rsidRPr="00FF31E8" w:rsidRDefault="006B346E" w:rsidP="006B346E">
      <w:pPr>
        <w:pStyle w:val="Header"/>
        <w:rPr>
          <w:b/>
        </w:rPr>
      </w:pPr>
      <w:r w:rsidRPr="00FF31E8">
        <w:rPr>
          <w:b/>
        </w:rPr>
        <w:lastRenderedPageBreak/>
        <w:t>Stress</w:t>
      </w:r>
    </w:p>
    <w:p w14:paraId="375DE038" w14:textId="1154B486" w:rsidR="006B346E" w:rsidRDefault="006B346E" w:rsidP="006B346E">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6B346E" w:rsidRPr="005A3B80" w14:paraId="4421F9B1" w14:textId="77777777" w:rsidTr="007809BD">
        <w:tc>
          <w:tcPr>
            <w:tcW w:w="2235" w:type="dxa"/>
            <w:shd w:val="clear" w:color="auto" w:fill="D5B8EA"/>
          </w:tcPr>
          <w:p w14:paraId="276F8C6D" w14:textId="77777777" w:rsidR="006B346E" w:rsidRPr="005A3B80" w:rsidRDefault="006B346E" w:rsidP="006B346E">
            <w:pPr>
              <w:jc w:val="left"/>
              <w:rPr>
                <w:sz w:val="22"/>
                <w:szCs w:val="22"/>
                <w:lang w:eastAsia="en-GB"/>
              </w:rPr>
            </w:pPr>
            <w:r w:rsidRPr="005A3B80">
              <w:rPr>
                <w:sz w:val="22"/>
                <w:szCs w:val="22"/>
                <w:lang w:eastAsia="en-GB"/>
              </w:rPr>
              <w:t>Adopted standard(s)</w:t>
            </w:r>
          </w:p>
          <w:p w14:paraId="7D6B0165" w14:textId="77777777" w:rsidR="006B346E" w:rsidRPr="005A3B80" w:rsidRDefault="006B346E" w:rsidP="006B346E">
            <w:pPr>
              <w:jc w:val="left"/>
              <w:rPr>
                <w:sz w:val="22"/>
                <w:szCs w:val="22"/>
                <w:lang w:eastAsia="en-GB"/>
              </w:rPr>
            </w:pPr>
          </w:p>
        </w:tc>
        <w:tc>
          <w:tcPr>
            <w:tcW w:w="6945" w:type="dxa"/>
            <w:shd w:val="clear" w:color="auto" w:fill="auto"/>
          </w:tcPr>
          <w:p w14:paraId="0D216AB1" w14:textId="2A681E5C" w:rsidR="006B346E" w:rsidRPr="00BA2B5D" w:rsidRDefault="004B58FF" w:rsidP="0086228A">
            <w:pPr>
              <w:rPr>
                <w:i/>
                <w:sz w:val="22"/>
                <w:szCs w:val="22"/>
                <w:lang w:eastAsia="en-GB"/>
              </w:rPr>
            </w:pPr>
            <w:hyperlink r:id="rId71" w:history="1">
              <w:r w:rsidR="006B346E" w:rsidRPr="00011F1B">
                <w:rPr>
                  <w:rStyle w:val="Hyperlink"/>
                  <w:i/>
                  <w:sz w:val="22"/>
                  <w:szCs w:val="22"/>
                  <w:lang w:eastAsia="en-GB"/>
                </w:rPr>
                <w:t>LCS-HS-41: Stress</w:t>
              </w:r>
            </w:hyperlink>
          </w:p>
          <w:p w14:paraId="5D91F99E" w14:textId="77777777" w:rsidR="006B346E" w:rsidRPr="005A3B80" w:rsidRDefault="006B346E" w:rsidP="0086228A">
            <w:pPr>
              <w:rPr>
                <w:sz w:val="22"/>
                <w:szCs w:val="22"/>
                <w:lang w:eastAsia="en-GB"/>
              </w:rPr>
            </w:pPr>
          </w:p>
        </w:tc>
      </w:tr>
      <w:tr w:rsidR="006B346E" w:rsidRPr="005A3B80" w14:paraId="36F062A9" w14:textId="77777777" w:rsidTr="007809BD">
        <w:trPr>
          <w:trHeight w:val="414"/>
        </w:trPr>
        <w:tc>
          <w:tcPr>
            <w:tcW w:w="2235" w:type="dxa"/>
            <w:shd w:val="clear" w:color="auto" w:fill="D5B8EA"/>
          </w:tcPr>
          <w:p w14:paraId="6674C63A" w14:textId="77777777" w:rsidR="006B346E" w:rsidRPr="005A3B80" w:rsidRDefault="006B346E" w:rsidP="006B346E">
            <w:pPr>
              <w:jc w:val="left"/>
              <w:rPr>
                <w:sz w:val="22"/>
                <w:szCs w:val="22"/>
                <w:lang w:eastAsia="en-GB"/>
              </w:rPr>
            </w:pPr>
            <w:r w:rsidRPr="005A3B80">
              <w:rPr>
                <w:sz w:val="22"/>
                <w:szCs w:val="22"/>
                <w:lang w:eastAsia="en-GB"/>
              </w:rPr>
              <w:t>Specific school arrangements</w:t>
            </w:r>
          </w:p>
          <w:p w14:paraId="28E5917D" w14:textId="77777777" w:rsidR="006B346E" w:rsidRPr="005A3B80" w:rsidRDefault="006B346E" w:rsidP="006B346E">
            <w:pPr>
              <w:jc w:val="left"/>
              <w:rPr>
                <w:sz w:val="22"/>
                <w:szCs w:val="22"/>
                <w:lang w:eastAsia="en-GB"/>
              </w:rPr>
            </w:pPr>
          </w:p>
        </w:tc>
        <w:tc>
          <w:tcPr>
            <w:tcW w:w="6945" w:type="dxa"/>
            <w:shd w:val="clear" w:color="auto" w:fill="auto"/>
          </w:tcPr>
          <w:p w14:paraId="69532CF3" w14:textId="710700AC" w:rsidR="006B346E" w:rsidRPr="005A3B80" w:rsidRDefault="00A525E0" w:rsidP="0086228A">
            <w:pPr>
              <w:rPr>
                <w:sz w:val="22"/>
                <w:szCs w:val="22"/>
                <w:lang w:eastAsia="en-GB"/>
              </w:rPr>
            </w:pPr>
            <w:r>
              <w:rPr>
                <w:sz w:val="22"/>
                <w:szCs w:val="22"/>
                <w:lang w:eastAsia="en-GB"/>
              </w:rPr>
              <w:t>Head Teacher/</w:t>
            </w:r>
            <w:r w:rsidR="00752CD8">
              <w:rPr>
                <w:sz w:val="22"/>
                <w:szCs w:val="22"/>
                <w:lang w:eastAsia="en-GB"/>
              </w:rPr>
              <w:t>Business Leader</w:t>
            </w:r>
            <w:r w:rsidR="006B346E">
              <w:rPr>
                <w:sz w:val="22"/>
                <w:szCs w:val="22"/>
                <w:lang w:eastAsia="en-GB"/>
              </w:rPr>
              <w:t xml:space="preserve"> </w:t>
            </w:r>
            <w:r>
              <w:rPr>
                <w:sz w:val="22"/>
                <w:szCs w:val="22"/>
                <w:lang w:eastAsia="en-GB"/>
              </w:rPr>
              <w:t>are</w:t>
            </w:r>
            <w:r w:rsidR="006B346E" w:rsidRPr="00BF40FF">
              <w:rPr>
                <w:sz w:val="22"/>
                <w:szCs w:val="22"/>
                <w:lang w:eastAsia="en-GB"/>
              </w:rPr>
              <w:t xml:space="preserve"> responsible for carrying out and reviewing stress risk assessments</w:t>
            </w:r>
          </w:p>
        </w:tc>
      </w:tr>
      <w:tr w:rsidR="00384EC6" w:rsidRPr="005A3B80" w14:paraId="28D7DDAE" w14:textId="77777777" w:rsidTr="007809BD">
        <w:trPr>
          <w:trHeight w:val="414"/>
        </w:trPr>
        <w:tc>
          <w:tcPr>
            <w:tcW w:w="2235" w:type="dxa"/>
            <w:shd w:val="clear" w:color="auto" w:fill="D5B8EA"/>
          </w:tcPr>
          <w:p w14:paraId="0E7B8DB4" w14:textId="77777777" w:rsidR="00384EC6" w:rsidRPr="005A3B80" w:rsidRDefault="00384EC6" w:rsidP="00384EC6">
            <w:pPr>
              <w:jc w:val="left"/>
              <w:rPr>
                <w:sz w:val="22"/>
                <w:szCs w:val="22"/>
                <w:lang w:eastAsia="en-GB"/>
              </w:rPr>
            </w:pPr>
          </w:p>
        </w:tc>
        <w:tc>
          <w:tcPr>
            <w:tcW w:w="6945" w:type="dxa"/>
            <w:shd w:val="clear" w:color="auto" w:fill="auto"/>
          </w:tcPr>
          <w:p w14:paraId="34F7FDFF" w14:textId="221D6B53" w:rsidR="00384EC6" w:rsidRDefault="00A525E0"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rFonts w:cs="Arial"/>
                <w:color w:val="000000"/>
                <w:sz w:val="22"/>
                <w:szCs w:val="22"/>
                <w:lang w:eastAsia="en-GB"/>
              </w:rPr>
              <w:t xml:space="preserve"> </w:t>
            </w:r>
            <w:r>
              <w:rPr>
                <w:rFonts w:cs="Arial"/>
                <w:color w:val="000000"/>
                <w:sz w:val="22"/>
                <w:szCs w:val="22"/>
                <w:lang w:eastAsia="en-GB"/>
              </w:rPr>
              <w:t>are</w:t>
            </w:r>
            <w:r w:rsidR="00384EC6">
              <w:rPr>
                <w:rFonts w:cs="Arial"/>
                <w:color w:val="000000"/>
                <w:sz w:val="22"/>
                <w:szCs w:val="22"/>
                <w:lang w:eastAsia="en-GB"/>
              </w:rPr>
              <w:t xml:space="preserve"> responsible for ensuring that all relevant staff are aware of the policy and appropriate school specific arrangements are in place.</w:t>
            </w:r>
          </w:p>
        </w:tc>
      </w:tr>
      <w:tr w:rsidR="00384EC6" w:rsidRPr="005A3B80" w14:paraId="4CF94E41" w14:textId="77777777" w:rsidTr="007809BD">
        <w:trPr>
          <w:trHeight w:val="414"/>
        </w:trPr>
        <w:tc>
          <w:tcPr>
            <w:tcW w:w="2235" w:type="dxa"/>
            <w:shd w:val="clear" w:color="auto" w:fill="D5B8EA"/>
          </w:tcPr>
          <w:p w14:paraId="228BB960" w14:textId="77777777" w:rsidR="00384EC6" w:rsidRPr="005A3B80" w:rsidRDefault="00384EC6" w:rsidP="00384EC6">
            <w:pPr>
              <w:jc w:val="left"/>
              <w:rPr>
                <w:sz w:val="22"/>
                <w:szCs w:val="22"/>
                <w:lang w:eastAsia="en-GB"/>
              </w:rPr>
            </w:pPr>
          </w:p>
        </w:tc>
        <w:tc>
          <w:tcPr>
            <w:tcW w:w="6945" w:type="dxa"/>
            <w:shd w:val="clear" w:color="auto" w:fill="auto"/>
          </w:tcPr>
          <w:p w14:paraId="65536FEA" w14:textId="0961D4AF" w:rsidR="00384EC6" w:rsidRPr="005A3B80" w:rsidRDefault="00A525E0" w:rsidP="00384EC6">
            <w:pPr>
              <w:rPr>
                <w:color w:val="000000"/>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color w:val="000000"/>
                <w:sz w:val="22"/>
                <w:szCs w:val="22"/>
                <w:lang w:eastAsia="en-GB"/>
              </w:rPr>
              <w:t xml:space="preserve"> </w:t>
            </w:r>
            <w:r>
              <w:rPr>
                <w:color w:val="000000"/>
                <w:sz w:val="22"/>
                <w:szCs w:val="22"/>
                <w:lang w:eastAsia="en-GB"/>
              </w:rPr>
              <w:t>are</w:t>
            </w:r>
            <w:r w:rsidR="00384EC6">
              <w:rPr>
                <w:color w:val="000000"/>
                <w:sz w:val="22"/>
                <w:szCs w:val="22"/>
                <w:lang w:eastAsia="en-GB"/>
              </w:rPr>
              <w:t xml:space="preserve"> responsible for </w:t>
            </w:r>
            <w:r w:rsidR="00384EC6">
              <w:rPr>
                <w:rFonts w:cs="Arial"/>
                <w:color w:val="000000"/>
                <w:sz w:val="22"/>
                <w:szCs w:val="22"/>
                <w:lang w:eastAsia="en-GB"/>
              </w:rPr>
              <w:t>carrying out periodic monitoring to ensure arrangements in the policy are being followed</w:t>
            </w:r>
          </w:p>
        </w:tc>
      </w:tr>
    </w:tbl>
    <w:p w14:paraId="0747095E" w14:textId="02494678" w:rsidR="006B346E" w:rsidRDefault="002543A9" w:rsidP="009F1925">
      <w:pPr>
        <w:tabs>
          <w:tab w:val="left" w:pos="1579"/>
        </w:tabs>
        <w:spacing w:line="240" w:lineRule="auto"/>
        <w:jc w:val="left"/>
      </w:pPr>
      <w:r>
        <w:rPr>
          <w:rFonts w:ascii="Times New Roman" w:hAnsi="Times New Roman" w:cs="Times New Roman"/>
          <w:noProof/>
          <w:lang w:eastAsia="en-GB"/>
        </w:rPr>
        <mc:AlternateContent>
          <mc:Choice Requires="wps">
            <w:drawing>
              <wp:anchor distT="0" distB="0" distL="114300" distR="114300" simplePos="0" relativeHeight="251706368" behindDoc="1" locked="0" layoutInCell="1" allowOverlap="1" wp14:anchorId="5B3BE61F" wp14:editId="19F0D0D9">
                <wp:simplePos x="0" y="0"/>
                <wp:positionH relativeFrom="page">
                  <wp:align>left</wp:align>
                </wp:positionH>
                <wp:positionV relativeFrom="paragraph">
                  <wp:posOffset>-250825</wp:posOffset>
                </wp:positionV>
                <wp:extent cx="690880" cy="7673409"/>
                <wp:effectExtent l="0" t="0" r="0" b="3810"/>
                <wp:wrapNone/>
                <wp:docPr id="27" name="Text Box 27"/>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089D4AFA"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BE61F" id="Text Box 27" o:spid="_x0000_s1042" type="#_x0000_t202" style="position:absolute;margin-left:0;margin-top:-19.75pt;width:54.4pt;height:604.2pt;z-index:-251610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" fillcolor="white [3201]" stroked="f" strokeweight=".5pt">
                <v:textbox style="layout-flow:vertical;mso-layout-flow-alt:bottom-to-top">
                  <w:txbxContent>
                    <w:p w14:paraId="089D4AFA"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3B32781D" w14:textId="77777777" w:rsidR="00547F39" w:rsidRPr="00207292" w:rsidRDefault="00547F39" w:rsidP="00547F39">
      <w:pPr>
        <w:rPr>
          <w:b/>
          <w:lang w:eastAsia="en-GB"/>
        </w:rPr>
      </w:pPr>
      <w:r w:rsidRPr="00207292">
        <w:rPr>
          <w:b/>
          <w:lang w:eastAsia="en-GB"/>
        </w:rPr>
        <w:t>Training</w:t>
      </w:r>
    </w:p>
    <w:p w14:paraId="1A36C488" w14:textId="61653258" w:rsidR="00547F39" w:rsidRPr="00207292" w:rsidRDefault="00547F39" w:rsidP="00547F39">
      <w:pPr>
        <w:rPr>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3CCB6D41" w14:textId="77777777" w:rsidTr="00AF437A">
        <w:tc>
          <w:tcPr>
            <w:tcW w:w="2235" w:type="dxa"/>
            <w:shd w:val="clear" w:color="auto" w:fill="D5B8EA"/>
          </w:tcPr>
          <w:p w14:paraId="421E60A2" w14:textId="77777777" w:rsidR="00547F39" w:rsidRPr="005A3B80" w:rsidRDefault="00547F39" w:rsidP="00AF437A">
            <w:pPr>
              <w:jc w:val="left"/>
              <w:rPr>
                <w:sz w:val="22"/>
                <w:szCs w:val="22"/>
                <w:lang w:eastAsia="en-GB"/>
              </w:rPr>
            </w:pPr>
            <w:r w:rsidRPr="005A3B80">
              <w:rPr>
                <w:sz w:val="22"/>
                <w:szCs w:val="22"/>
                <w:lang w:eastAsia="en-GB"/>
              </w:rPr>
              <w:t>Adopted standard(s)</w:t>
            </w:r>
          </w:p>
          <w:p w14:paraId="226E0EC7" w14:textId="77777777" w:rsidR="00547F39" w:rsidRPr="005A3B80" w:rsidRDefault="00547F39" w:rsidP="00AF437A">
            <w:pPr>
              <w:jc w:val="left"/>
              <w:rPr>
                <w:sz w:val="22"/>
                <w:szCs w:val="22"/>
                <w:lang w:eastAsia="en-GB"/>
              </w:rPr>
            </w:pPr>
          </w:p>
        </w:tc>
        <w:tc>
          <w:tcPr>
            <w:tcW w:w="6945" w:type="dxa"/>
            <w:shd w:val="clear" w:color="auto" w:fill="auto"/>
          </w:tcPr>
          <w:p w14:paraId="7339BFA8" w14:textId="77777777" w:rsidR="00547F39" w:rsidRDefault="004B58FF" w:rsidP="00AF437A">
            <w:pPr>
              <w:rPr>
                <w:rStyle w:val="Hyperlink"/>
                <w:i/>
                <w:sz w:val="22"/>
                <w:szCs w:val="22"/>
                <w:lang w:eastAsia="en-GB"/>
              </w:rPr>
            </w:pPr>
            <w:hyperlink r:id="rId72" w:history="1">
              <w:r w:rsidR="00547F39" w:rsidRPr="00E02F7A">
                <w:rPr>
                  <w:rStyle w:val="Hyperlink"/>
                  <w:i/>
                  <w:sz w:val="22"/>
                  <w:szCs w:val="22"/>
                  <w:lang w:eastAsia="en-GB"/>
                </w:rPr>
                <w:t>LCS-HS-09 Health &amp; Safety Training</w:t>
              </w:r>
            </w:hyperlink>
          </w:p>
          <w:p w14:paraId="097A884B" w14:textId="77777777" w:rsidR="00547F39" w:rsidRPr="005A3B80" w:rsidRDefault="004B58FF" w:rsidP="00AF437A">
            <w:pPr>
              <w:rPr>
                <w:sz w:val="22"/>
                <w:szCs w:val="22"/>
                <w:lang w:eastAsia="en-GB"/>
              </w:rPr>
            </w:pPr>
            <w:hyperlink r:id="rId73" w:history="1">
              <w:r w:rsidR="00547F39" w:rsidRPr="00A65579">
                <w:rPr>
                  <w:rStyle w:val="Hyperlink"/>
                  <w:sz w:val="22"/>
                  <w:szCs w:val="22"/>
                  <w:lang w:eastAsia="en-GB"/>
                </w:rPr>
                <w:t>EDU-01 School H&amp;S Training Matrix</w:t>
              </w:r>
            </w:hyperlink>
          </w:p>
        </w:tc>
      </w:tr>
      <w:tr w:rsidR="00547F39" w:rsidRPr="005A3B80" w14:paraId="3EF690A4" w14:textId="77777777" w:rsidTr="00AF437A">
        <w:trPr>
          <w:trHeight w:val="414"/>
        </w:trPr>
        <w:tc>
          <w:tcPr>
            <w:tcW w:w="2235" w:type="dxa"/>
            <w:vMerge w:val="restart"/>
            <w:shd w:val="clear" w:color="auto" w:fill="D5B8EA"/>
          </w:tcPr>
          <w:p w14:paraId="632B1F71" w14:textId="77777777" w:rsidR="00547F39" w:rsidRPr="005A3B80" w:rsidRDefault="00547F39" w:rsidP="00AF437A">
            <w:pPr>
              <w:jc w:val="left"/>
              <w:rPr>
                <w:sz w:val="22"/>
                <w:szCs w:val="22"/>
                <w:lang w:eastAsia="en-GB"/>
              </w:rPr>
            </w:pPr>
            <w:r w:rsidRPr="005A3B80">
              <w:rPr>
                <w:sz w:val="22"/>
                <w:szCs w:val="22"/>
                <w:lang w:eastAsia="en-GB"/>
              </w:rPr>
              <w:t>Specific school arrangements</w:t>
            </w:r>
          </w:p>
          <w:p w14:paraId="0862212C" w14:textId="77777777" w:rsidR="00547F39" w:rsidRPr="005A3B80" w:rsidRDefault="00547F39" w:rsidP="00AF437A">
            <w:pPr>
              <w:jc w:val="left"/>
              <w:rPr>
                <w:sz w:val="22"/>
                <w:szCs w:val="22"/>
                <w:lang w:eastAsia="en-GB"/>
              </w:rPr>
            </w:pPr>
          </w:p>
        </w:tc>
        <w:tc>
          <w:tcPr>
            <w:tcW w:w="6945" w:type="dxa"/>
            <w:shd w:val="clear" w:color="auto" w:fill="auto"/>
          </w:tcPr>
          <w:p w14:paraId="379F56C6" w14:textId="022777BC" w:rsidR="00547F39" w:rsidRPr="005A3B80" w:rsidRDefault="00A525E0" w:rsidP="00AF437A">
            <w:pPr>
              <w:rPr>
                <w:sz w:val="22"/>
                <w:szCs w:val="22"/>
                <w:lang w:eastAsia="en-GB"/>
              </w:rPr>
            </w:pPr>
            <w:r>
              <w:rPr>
                <w:sz w:val="22"/>
                <w:szCs w:val="22"/>
                <w:lang w:eastAsia="en-GB"/>
              </w:rPr>
              <w:t xml:space="preserve">Head </w:t>
            </w:r>
            <w:proofErr w:type="spellStart"/>
            <w:r>
              <w:rPr>
                <w:sz w:val="22"/>
                <w:szCs w:val="22"/>
                <w:lang w:eastAsia="en-GB"/>
              </w:rPr>
              <w:t>Teacheer</w:t>
            </w:r>
            <w:proofErr w:type="spellEnd"/>
            <w:r>
              <w:rPr>
                <w:sz w:val="22"/>
                <w:szCs w:val="22"/>
                <w:lang w:eastAsia="en-GB"/>
              </w:rPr>
              <w:t>/</w:t>
            </w:r>
            <w:r w:rsidR="00752CD8">
              <w:rPr>
                <w:sz w:val="22"/>
                <w:szCs w:val="22"/>
                <w:lang w:eastAsia="en-GB"/>
              </w:rPr>
              <w:t>Business Leader</w:t>
            </w:r>
            <w:r w:rsidR="00547F39">
              <w:rPr>
                <w:sz w:val="22"/>
                <w:szCs w:val="22"/>
                <w:lang w:eastAsia="en-GB"/>
              </w:rPr>
              <w:t xml:space="preserve"> is responsible for preparing and updating the training plan.</w:t>
            </w:r>
          </w:p>
          <w:p w14:paraId="76D0AFD6" w14:textId="77777777" w:rsidR="00547F39" w:rsidRPr="005A3B80" w:rsidRDefault="00547F39" w:rsidP="00AF437A">
            <w:pPr>
              <w:rPr>
                <w:sz w:val="22"/>
                <w:szCs w:val="22"/>
                <w:lang w:eastAsia="en-GB"/>
              </w:rPr>
            </w:pPr>
          </w:p>
        </w:tc>
      </w:tr>
      <w:tr w:rsidR="00547F39" w:rsidRPr="005A3B80" w14:paraId="0F889D61" w14:textId="77777777" w:rsidTr="00AF437A">
        <w:trPr>
          <w:trHeight w:val="414"/>
        </w:trPr>
        <w:tc>
          <w:tcPr>
            <w:tcW w:w="2235" w:type="dxa"/>
            <w:vMerge/>
            <w:shd w:val="clear" w:color="auto" w:fill="D5B8EA"/>
          </w:tcPr>
          <w:p w14:paraId="1417ACA3" w14:textId="77777777" w:rsidR="00547F39" w:rsidRPr="005A3B80" w:rsidRDefault="00547F39" w:rsidP="00AF437A">
            <w:pPr>
              <w:rPr>
                <w:sz w:val="22"/>
                <w:szCs w:val="22"/>
                <w:lang w:eastAsia="en-GB"/>
              </w:rPr>
            </w:pPr>
          </w:p>
        </w:tc>
        <w:tc>
          <w:tcPr>
            <w:tcW w:w="6945" w:type="dxa"/>
            <w:shd w:val="clear" w:color="auto" w:fill="auto"/>
          </w:tcPr>
          <w:p w14:paraId="6B46A082" w14:textId="2867BEEC" w:rsidR="00547F39" w:rsidRDefault="00547F39" w:rsidP="00AF437A">
            <w:pPr>
              <w:rPr>
                <w:sz w:val="22"/>
                <w:szCs w:val="22"/>
                <w:lang w:eastAsia="en-GB"/>
              </w:rPr>
            </w:pPr>
            <w:r w:rsidRPr="001E5363">
              <w:rPr>
                <w:sz w:val="22"/>
                <w:szCs w:val="22"/>
                <w:lang w:eastAsia="en-GB"/>
              </w:rPr>
              <w:t>Training will be identified, arranged and monitored by</w:t>
            </w:r>
            <w:r>
              <w:rPr>
                <w:sz w:val="22"/>
                <w:szCs w:val="22"/>
                <w:lang w:eastAsia="en-GB"/>
              </w:rPr>
              <w:t xml:space="preserve"> </w:t>
            </w:r>
            <w:r w:rsidR="00A525E0">
              <w:rPr>
                <w:sz w:val="22"/>
                <w:szCs w:val="22"/>
                <w:lang w:eastAsia="en-GB"/>
              </w:rPr>
              <w:t>Head Teacher/</w:t>
            </w:r>
            <w:r w:rsidR="00752CD8">
              <w:rPr>
                <w:sz w:val="22"/>
                <w:szCs w:val="22"/>
                <w:lang w:eastAsia="en-GB"/>
              </w:rPr>
              <w:t>Business Leader</w:t>
            </w:r>
            <w:r w:rsidRPr="001E5363">
              <w:rPr>
                <w:sz w:val="22"/>
                <w:szCs w:val="22"/>
                <w:lang w:eastAsia="en-GB"/>
              </w:rPr>
              <w:t xml:space="preserve">                                           </w:t>
            </w:r>
          </w:p>
        </w:tc>
      </w:tr>
      <w:tr w:rsidR="00547F39" w:rsidRPr="005A3B80" w14:paraId="64F6C3E9" w14:textId="77777777" w:rsidTr="00AF437A">
        <w:trPr>
          <w:trHeight w:val="412"/>
        </w:trPr>
        <w:tc>
          <w:tcPr>
            <w:tcW w:w="2235" w:type="dxa"/>
            <w:vMerge/>
            <w:shd w:val="clear" w:color="auto" w:fill="D5B8EA"/>
          </w:tcPr>
          <w:p w14:paraId="070A5959" w14:textId="77777777" w:rsidR="00547F39" w:rsidRPr="005A3B80" w:rsidRDefault="00547F39" w:rsidP="00AF437A">
            <w:pPr>
              <w:rPr>
                <w:sz w:val="22"/>
                <w:szCs w:val="22"/>
                <w:lang w:eastAsia="en-GB"/>
              </w:rPr>
            </w:pPr>
          </w:p>
        </w:tc>
        <w:tc>
          <w:tcPr>
            <w:tcW w:w="6945" w:type="dxa"/>
            <w:shd w:val="clear" w:color="auto" w:fill="auto"/>
          </w:tcPr>
          <w:p w14:paraId="33126D45" w14:textId="34FE53EC" w:rsidR="00547F39" w:rsidRPr="005A3B80" w:rsidRDefault="00547F39" w:rsidP="00AF437A">
            <w:pPr>
              <w:rPr>
                <w:sz w:val="22"/>
                <w:szCs w:val="22"/>
                <w:lang w:eastAsia="en-GB"/>
              </w:rPr>
            </w:pPr>
            <w:r w:rsidRPr="001E5363">
              <w:rPr>
                <w:sz w:val="22"/>
                <w:szCs w:val="22"/>
                <w:lang w:eastAsia="en-GB"/>
              </w:rPr>
              <w:t>Trainin</w:t>
            </w:r>
            <w:r>
              <w:rPr>
                <w:sz w:val="22"/>
                <w:szCs w:val="22"/>
                <w:lang w:eastAsia="en-GB"/>
              </w:rPr>
              <w:t xml:space="preserve">g records are kept at </w:t>
            </w:r>
            <w:r w:rsidR="00A525E0">
              <w:rPr>
                <w:sz w:val="22"/>
                <w:szCs w:val="22"/>
                <w:lang w:eastAsia="en-GB"/>
              </w:rPr>
              <w:t xml:space="preserve">M Drive by </w:t>
            </w:r>
            <w:r w:rsidR="00752CD8">
              <w:rPr>
                <w:sz w:val="22"/>
                <w:szCs w:val="22"/>
                <w:lang w:eastAsia="en-GB"/>
              </w:rPr>
              <w:t>Business Leader</w:t>
            </w:r>
            <w:r w:rsidRPr="001E5363">
              <w:rPr>
                <w:sz w:val="22"/>
                <w:szCs w:val="22"/>
                <w:lang w:eastAsia="en-GB"/>
              </w:rPr>
              <w:t xml:space="preserve">                              </w:t>
            </w:r>
          </w:p>
        </w:tc>
      </w:tr>
      <w:tr w:rsidR="00547F39" w:rsidRPr="005A3B80" w14:paraId="5F1B5CE9" w14:textId="77777777" w:rsidTr="00AF437A">
        <w:trPr>
          <w:trHeight w:val="412"/>
        </w:trPr>
        <w:tc>
          <w:tcPr>
            <w:tcW w:w="2235" w:type="dxa"/>
            <w:vMerge/>
            <w:shd w:val="clear" w:color="auto" w:fill="D5B8EA"/>
          </w:tcPr>
          <w:p w14:paraId="69C6A54C" w14:textId="77777777" w:rsidR="00547F39" w:rsidRPr="005A3B80" w:rsidRDefault="00547F39" w:rsidP="00AF437A">
            <w:pPr>
              <w:rPr>
                <w:sz w:val="22"/>
                <w:szCs w:val="22"/>
                <w:lang w:eastAsia="en-GB"/>
              </w:rPr>
            </w:pPr>
          </w:p>
        </w:tc>
        <w:tc>
          <w:tcPr>
            <w:tcW w:w="6945" w:type="dxa"/>
            <w:shd w:val="clear" w:color="auto" w:fill="auto"/>
          </w:tcPr>
          <w:p w14:paraId="04C044C8" w14:textId="60C27BDA" w:rsidR="00547F39" w:rsidRPr="001E5363" w:rsidRDefault="00547F39" w:rsidP="00AF437A">
            <w:pPr>
              <w:rPr>
                <w:sz w:val="22"/>
                <w:szCs w:val="22"/>
                <w:lang w:eastAsia="en-GB"/>
              </w:rPr>
            </w:pPr>
            <w:r w:rsidRPr="00061E2E">
              <w:rPr>
                <w:sz w:val="22"/>
                <w:szCs w:val="22"/>
                <w:lang w:eastAsia="en-GB"/>
              </w:rPr>
              <w:t xml:space="preserve">Induction training will be provided for all employees by </w:t>
            </w:r>
            <w:r w:rsidR="00A525E0">
              <w:rPr>
                <w:sz w:val="22"/>
                <w:szCs w:val="22"/>
                <w:lang w:eastAsia="en-GB"/>
              </w:rPr>
              <w:t>Head Teacher</w:t>
            </w:r>
            <w:r w:rsidRPr="00061E2E">
              <w:rPr>
                <w:sz w:val="22"/>
                <w:szCs w:val="22"/>
                <w:lang w:eastAsia="en-GB"/>
              </w:rPr>
              <w:t xml:space="preserve">                                                 </w:t>
            </w:r>
          </w:p>
        </w:tc>
      </w:tr>
      <w:tr w:rsidR="00547F39" w:rsidRPr="005A3B80" w14:paraId="5B05338B" w14:textId="77777777" w:rsidTr="00AF437A">
        <w:trPr>
          <w:trHeight w:val="412"/>
        </w:trPr>
        <w:tc>
          <w:tcPr>
            <w:tcW w:w="2235" w:type="dxa"/>
            <w:vMerge/>
            <w:shd w:val="clear" w:color="auto" w:fill="D5B8EA"/>
          </w:tcPr>
          <w:p w14:paraId="37C82F96" w14:textId="77777777" w:rsidR="00547F39" w:rsidRPr="005A3B80" w:rsidRDefault="00547F39" w:rsidP="00AF437A">
            <w:pPr>
              <w:rPr>
                <w:sz w:val="22"/>
                <w:szCs w:val="22"/>
                <w:lang w:eastAsia="en-GB"/>
              </w:rPr>
            </w:pPr>
          </w:p>
        </w:tc>
        <w:tc>
          <w:tcPr>
            <w:tcW w:w="6945" w:type="dxa"/>
            <w:shd w:val="clear" w:color="auto" w:fill="auto"/>
          </w:tcPr>
          <w:p w14:paraId="15D65846" w14:textId="6EB30B7D" w:rsidR="00547F39" w:rsidRPr="00061E2E" w:rsidRDefault="00A525E0"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10C8C501" w14:textId="77777777" w:rsidTr="00AF437A">
        <w:trPr>
          <w:trHeight w:val="412"/>
        </w:trPr>
        <w:tc>
          <w:tcPr>
            <w:tcW w:w="2235" w:type="dxa"/>
            <w:vMerge/>
            <w:shd w:val="clear" w:color="auto" w:fill="D5B8EA"/>
          </w:tcPr>
          <w:p w14:paraId="71974B96" w14:textId="77777777" w:rsidR="00547F39" w:rsidRPr="005A3B80" w:rsidRDefault="00547F39" w:rsidP="00AF437A">
            <w:pPr>
              <w:rPr>
                <w:sz w:val="22"/>
                <w:szCs w:val="22"/>
                <w:lang w:eastAsia="en-GB"/>
              </w:rPr>
            </w:pPr>
          </w:p>
        </w:tc>
        <w:tc>
          <w:tcPr>
            <w:tcW w:w="6945" w:type="dxa"/>
            <w:shd w:val="clear" w:color="auto" w:fill="auto"/>
          </w:tcPr>
          <w:p w14:paraId="543BAF81" w14:textId="761AD914" w:rsidR="00547F39" w:rsidRPr="00061E2E" w:rsidRDefault="00A525E0"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29E76D0A" w14:textId="77777777" w:rsidTr="00AF437A">
        <w:trPr>
          <w:trHeight w:val="412"/>
        </w:trPr>
        <w:tc>
          <w:tcPr>
            <w:tcW w:w="2235" w:type="dxa"/>
            <w:vMerge/>
            <w:shd w:val="clear" w:color="auto" w:fill="D5B8EA"/>
          </w:tcPr>
          <w:p w14:paraId="013A6260" w14:textId="77777777" w:rsidR="00547F39" w:rsidRPr="005A3B80" w:rsidRDefault="00547F39" w:rsidP="00AF437A">
            <w:pPr>
              <w:rPr>
                <w:sz w:val="22"/>
                <w:szCs w:val="22"/>
                <w:lang w:eastAsia="en-GB"/>
              </w:rPr>
            </w:pPr>
          </w:p>
        </w:tc>
        <w:tc>
          <w:tcPr>
            <w:tcW w:w="6945" w:type="dxa"/>
            <w:shd w:val="clear" w:color="auto" w:fill="auto"/>
          </w:tcPr>
          <w:p w14:paraId="37DCBA64" w14:textId="77777777" w:rsidR="00547F39" w:rsidRPr="001E5363" w:rsidRDefault="00547F39" w:rsidP="00AF437A">
            <w:pPr>
              <w:rPr>
                <w:sz w:val="22"/>
                <w:szCs w:val="22"/>
                <w:lang w:eastAsia="en-GB"/>
              </w:rPr>
            </w:pPr>
            <w:r>
              <w:rPr>
                <w:sz w:val="22"/>
                <w:szCs w:val="22"/>
                <w:lang w:eastAsia="en-GB"/>
              </w:rPr>
              <w:fldChar w:fldCharType="begin">
                <w:ffData>
                  <w:name w:val="Text107"/>
                  <w:enabled/>
                  <w:calcOnExit w:val="0"/>
                  <w:textInput/>
                </w:ffData>
              </w:fldChar>
            </w:r>
            <w:bookmarkStart w:id="21" w:name="Text107"/>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1"/>
          </w:p>
        </w:tc>
      </w:tr>
    </w:tbl>
    <w:p w14:paraId="50D0D490" w14:textId="451755C3" w:rsidR="00CB2EDD" w:rsidRDefault="00CB2EDD" w:rsidP="00883514">
      <w:pPr>
        <w:pStyle w:val="Header"/>
        <w:rPr>
          <w:b/>
        </w:rPr>
      </w:pPr>
    </w:p>
    <w:p w14:paraId="4128ADF9" w14:textId="77777777" w:rsidR="00547F39" w:rsidRDefault="00547F39" w:rsidP="00547F39">
      <w:pPr>
        <w:tabs>
          <w:tab w:val="left" w:pos="1579"/>
        </w:tabs>
        <w:spacing w:line="240" w:lineRule="auto"/>
        <w:jc w:val="left"/>
        <w:rPr>
          <w:b/>
          <w:bCs/>
        </w:rPr>
      </w:pPr>
      <w:r w:rsidRPr="00BF40FF">
        <w:rPr>
          <w:b/>
          <w:bCs/>
        </w:rPr>
        <w:t>Waste</w:t>
      </w:r>
    </w:p>
    <w:p w14:paraId="50A7102F" w14:textId="25E374A1"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4230156A" w14:textId="77777777" w:rsidTr="00AF437A">
        <w:tc>
          <w:tcPr>
            <w:tcW w:w="2235" w:type="dxa"/>
            <w:shd w:val="clear" w:color="auto" w:fill="D5B8EA"/>
          </w:tcPr>
          <w:p w14:paraId="3424B60A" w14:textId="77777777" w:rsidR="00547F39" w:rsidRPr="005A3B80" w:rsidRDefault="00547F39" w:rsidP="00AF437A">
            <w:pPr>
              <w:jc w:val="left"/>
              <w:rPr>
                <w:sz w:val="22"/>
                <w:szCs w:val="22"/>
                <w:lang w:eastAsia="en-GB"/>
              </w:rPr>
            </w:pPr>
            <w:r w:rsidRPr="005A3B80">
              <w:rPr>
                <w:sz w:val="22"/>
                <w:szCs w:val="22"/>
                <w:lang w:eastAsia="en-GB"/>
              </w:rPr>
              <w:t>Adopted standard(s)</w:t>
            </w:r>
          </w:p>
          <w:p w14:paraId="7F6864BC" w14:textId="77777777" w:rsidR="00547F39" w:rsidRPr="005A3B80" w:rsidRDefault="00547F39" w:rsidP="00AF437A">
            <w:pPr>
              <w:jc w:val="left"/>
              <w:rPr>
                <w:sz w:val="22"/>
                <w:szCs w:val="22"/>
                <w:lang w:eastAsia="en-GB"/>
              </w:rPr>
            </w:pPr>
          </w:p>
        </w:tc>
        <w:tc>
          <w:tcPr>
            <w:tcW w:w="6945" w:type="dxa"/>
            <w:shd w:val="clear" w:color="auto" w:fill="auto"/>
          </w:tcPr>
          <w:p w14:paraId="62ED8EF5" w14:textId="77777777" w:rsidR="00547F39" w:rsidRPr="00BF40FF" w:rsidRDefault="004B58FF" w:rsidP="00AF437A">
            <w:pPr>
              <w:rPr>
                <w:i/>
                <w:sz w:val="22"/>
                <w:szCs w:val="22"/>
                <w:u w:val="single"/>
                <w:lang w:eastAsia="en-GB"/>
              </w:rPr>
            </w:pPr>
            <w:hyperlink r:id="rId74" w:history="1">
              <w:r w:rsidR="00547F39" w:rsidRPr="00BF40FF">
                <w:rPr>
                  <w:rStyle w:val="Hyperlink"/>
                  <w:i/>
                  <w:sz w:val="22"/>
                  <w:szCs w:val="22"/>
                  <w:lang w:eastAsia="en-GB"/>
                </w:rPr>
                <w:t>LCS-HS-30 Hazardous Waste Disposal</w:t>
              </w:r>
            </w:hyperlink>
          </w:p>
          <w:p w14:paraId="4E924736" w14:textId="77777777" w:rsidR="00547F39" w:rsidRPr="00BF40FF" w:rsidRDefault="00547F39" w:rsidP="00AF437A">
            <w:pPr>
              <w:rPr>
                <w:i/>
                <w:sz w:val="22"/>
                <w:szCs w:val="22"/>
                <w:u w:val="single"/>
                <w:lang w:eastAsia="en-GB"/>
              </w:rPr>
            </w:pPr>
          </w:p>
          <w:p w14:paraId="5CC2C645" w14:textId="77777777" w:rsidR="00547F39" w:rsidRPr="00BF40FF" w:rsidRDefault="00547F39" w:rsidP="00AF437A">
            <w:pPr>
              <w:rPr>
                <w:rStyle w:val="Hyperlink"/>
                <w:i/>
                <w:sz w:val="22"/>
                <w:szCs w:val="22"/>
                <w:lang w:eastAsia="en-GB"/>
              </w:rPr>
            </w:pPr>
            <w:r w:rsidRPr="00BF40FF">
              <w:rPr>
                <w:i/>
                <w:sz w:val="22"/>
                <w:szCs w:val="22"/>
                <w:u w:val="single"/>
                <w:lang w:eastAsia="en-GB"/>
              </w:rPr>
              <w:fldChar w:fldCharType="begin"/>
            </w:r>
            <w:r w:rsidRPr="00BF40FF">
              <w:rPr>
                <w:i/>
                <w:sz w:val="22"/>
                <w:szCs w:val="22"/>
                <w:u w:val="single"/>
                <w:lang w:eastAsia="en-GB"/>
              </w:rPr>
              <w:instrText xml:space="preserve"> HYPERLINK "https://intranet.gateshead.gov.uk/media/525/LCS-HS-103-The-disposal-of-clinical-waste/doc/LCS-HS-103.doc?m=636250186782500000" </w:instrText>
            </w:r>
            <w:r w:rsidRPr="00BF40FF">
              <w:rPr>
                <w:i/>
                <w:sz w:val="22"/>
                <w:szCs w:val="22"/>
                <w:u w:val="single"/>
                <w:lang w:eastAsia="en-GB"/>
              </w:rPr>
            </w:r>
            <w:r w:rsidRPr="00BF40FF">
              <w:rPr>
                <w:i/>
                <w:sz w:val="22"/>
                <w:szCs w:val="22"/>
                <w:u w:val="single"/>
                <w:lang w:eastAsia="en-GB"/>
              </w:rPr>
              <w:fldChar w:fldCharType="separate"/>
            </w:r>
            <w:r w:rsidRPr="00BF40FF">
              <w:rPr>
                <w:rStyle w:val="Hyperlink"/>
                <w:i/>
                <w:sz w:val="22"/>
                <w:szCs w:val="22"/>
                <w:lang w:eastAsia="en-GB"/>
              </w:rPr>
              <w:t>LCS</w:t>
            </w:r>
            <w:r w:rsidRPr="00BF40FF">
              <w:rPr>
                <w:lang w:eastAsia="en-GB"/>
              </w:rPr>
              <w:t xml:space="preserve"> </w:t>
            </w:r>
            <w:r w:rsidRPr="00BF40FF">
              <w:rPr>
                <w:rStyle w:val="Hyperlink"/>
                <w:i/>
                <w:sz w:val="22"/>
                <w:szCs w:val="22"/>
                <w:lang w:eastAsia="en-GB"/>
              </w:rPr>
              <w:t>HS-103 The disposal of Clinical Waste -</w:t>
            </w:r>
            <w:r w:rsidRPr="00BF40FF">
              <w:rPr>
                <w:rStyle w:val="Hyperlink"/>
                <w:sz w:val="22"/>
                <w:szCs w:val="22"/>
              </w:rPr>
              <w:t xml:space="preserve"> </w:t>
            </w:r>
          </w:p>
          <w:p w14:paraId="373D353C" w14:textId="77777777" w:rsidR="00547F39" w:rsidRPr="00BF40FF" w:rsidRDefault="00547F39" w:rsidP="00AF437A">
            <w:pPr>
              <w:rPr>
                <w:sz w:val="20"/>
                <w:lang w:eastAsia="en-GB"/>
              </w:rPr>
            </w:pPr>
            <w:r w:rsidRPr="00BF40FF">
              <w:rPr>
                <w:i/>
                <w:sz w:val="22"/>
                <w:szCs w:val="22"/>
                <w:u w:val="single"/>
                <w:lang w:eastAsia="en-GB"/>
              </w:rPr>
              <w:fldChar w:fldCharType="end"/>
            </w:r>
          </w:p>
        </w:tc>
      </w:tr>
      <w:tr w:rsidR="00547F39" w:rsidRPr="005A3B80" w14:paraId="18E49611" w14:textId="77777777" w:rsidTr="00AF437A">
        <w:trPr>
          <w:trHeight w:val="697"/>
        </w:trPr>
        <w:tc>
          <w:tcPr>
            <w:tcW w:w="2235" w:type="dxa"/>
            <w:vMerge w:val="restart"/>
            <w:shd w:val="clear" w:color="auto" w:fill="D5B8EA"/>
          </w:tcPr>
          <w:p w14:paraId="49B25C73" w14:textId="77777777"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5A91728E" w14:textId="41ECC9F8" w:rsidR="00547F39" w:rsidRPr="00CB2EDD" w:rsidRDefault="00A525E0" w:rsidP="00AF437A">
            <w:pPr>
              <w:rPr>
                <w:sz w:val="22"/>
                <w:szCs w:val="22"/>
                <w:highlight w:val="yellow"/>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3ABC9986" w14:textId="77777777" w:rsidTr="00AF437A">
        <w:trPr>
          <w:trHeight w:val="693"/>
        </w:trPr>
        <w:tc>
          <w:tcPr>
            <w:tcW w:w="2235" w:type="dxa"/>
            <w:vMerge/>
            <w:shd w:val="clear" w:color="auto" w:fill="D5B8EA"/>
          </w:tcPr>
          <w:p w14:paraId="145DD3E9" w14:textId="77777777" w:rsidR="00547F39" w:rsidRPr="005A3B80" w:rsidRDefault="00547F39" w:rsidP="00AF437A">
            <w:pPr>
              <w:jc w:val="left"/>
              <w:rPr>
                <w:sz w:val="22"/>
                <w:szCs w:val="22"/>
                <w:lang w:eastAsia="en-GB"/>
              </w:rPr>
            </w:pPr>
          </w:p>
        </w:tc>
        <w:tc>
          <w:tcPr>
            <w:tcW w:w="6945" w:type="dxa"/>
            <w:shd w:val="clear" w:color="auto" w:fill="auto"/>
          </w:tcPr>
          <w:p w14:paraId="6E973AED" w14:textId="70482B15" w:rsidR="00547F39" w:rsidRDefault="00A525E0"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bl>
    <w:p w14:paraId="6C84E3EB" w14:textId="4FBB035B" w:rsidR="00547F39" w:rsidRDefault="00547F39" w:rsidP="00883514">
      <w:pPr>
        <w:pStyle w:val="Header"/>
        <w:rPr>
          <w:b/>
        </w:rPr>
      </w:pPr>
    </w:p>
    <w:p w14:paraId="5A4023D7" w14:textId="270CB557" w:rsidR="00883514" w:rsidRPr="00FF31E8" w:rsidRDefault="00883514" w:rsidP="00883514">
      <w:pPr>
        <w:pStyle w:val="Header"/>
        <w:rPr>
          <w:b/>
        </w:rPr>
      </w:pPr>
      <w:r w:rsidRPr="00FF31E8">
        <w:rPr>
          <w:b/>
        </w:rPr>
        <w:t>Work at Height</w:t>
      </w:r>
    </w:p>
    <w:p w14:paraId="69ABCD70" w14:textId="60CF3FFA" w:rsidR="00883514" w:rsidRDefault="00883514" w:rsidP="00883514">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883514" w:rsidRPr="005A3B80" w14:paraId="62CDCF84" w14:textId="77777777" w:rsidTr="00384EC6">
        <w:tc>
          <w:tcPr>
            <w:tcW w:w="2235" w:type="dxa"/>
            <w:shd w:val="clear" w:color="auto" w:fill="D5B8EA"/>
          </w:tcPr>
          <w:p w14:paraId="7EF535D3" w14:textId="77777777" w:rsidR="00883514" w:rsidRPr="005A3B80" w:rsidRDefault="00883514" w:rsidP="00883514">
            <w:pPr>
              <w:jc w:val="left"/>
              <w:rPr>
                <w:sz w:val="22"/>
                <w:szCs w:val="22"/>
                <w:lang w:eastAsia="en-GB"/>
              </w:rPr>
            </w:pPr>
            <w:r w:rsidRPr="005A3B80">
              <w:rPr>
                <w:sz w:val="22"/>
                <w:szCs w:val="22"/>
                <w:lang w:eastAsia="en-GB"/>
              </w:rPr>
              <w:t>Adopted standard(s)</w:t>
            </w:r>
          </w:p>
          <w:p w14:paraId="201ECE53" w14:textId="77777777" w:rsidR="00883514" w:rsidRPr="005A3B80" w:rsidRDefault="00883514" w:rsidP="00883514">
            <w:pPr>
              <w:jc w:val="left"/>
              <w:rPr>
                <w:sz w:val="22"/>
                <w:szCs w:val="22"/>
                <w:lang w:eastAsia="en-GB"/>
              </w:rPr>
            </w:pPr>
          </w:p>
        </w:tc>
        <w:tc>
          <w:tcPr>
            <w:tcW w:w="6945" w:type="dxa"/>
            <w:shd w:val="clear" w:color="auto" w:fill="auto"/>
          </w:tcPr>
          <w:p w14:paraId="58DE0491" w14:textId="1E90D8B2" w:rsidR="00883514" w:rsidRPr="001D0699" w:rsidRDefault="004B58FF" w:rsidP="0086228A">
            <w:pPr>
              <w:rPr>
                <w:i/>
                <w:sz w:val="22"/>
                <w:szCs w:val="22"/>
                <w:lang w:eastAsia="en-GB"/>
              </w:rPr>
            </w:pPr>
            <w:hyperlink r:id="rId75" w:history="1">
              <w:r w:rsidR="00883514" w:rsidRPr="00356E2F">
                <w:rPr>
                  <w:rStyle w:val="Hyperlink"/>
                  <w:i/>
                  <w:sz w:val="22"/>
                  <w:szCs w:val="22"/>
                  <w:lang w:eastAsia="en-GB"/>
                </w:rPr>
                <w:t>LCS-HS-43 Work at height</w:t>
              </w:r>
            </w:hyperlink>
          </w:p>
          <w:p w14:paraId="58621447" w14:textId="77777777" w:rsidR="00883514" w:rsidRDefault="00883514" w:rsidP="0086228A">
            <w:pPr>
              <w:rPr>
                <w:sz w:val="20"/>
                <w:lang w:eastAsia="en-GB"/>
              </w:rPr>
            </w:pPr>
          </w:p>
          <w:p w14:paraId="45B0CD52" w14:textId="7BE21925" w:rsidR="00883514" w:rsidRPr="001D0699" w:rsidRDefault="004B58FF" w:rsidP="0086228A">
            <w:pPr>
              <w:rPr>
                <w:i/>
                <w:sz w:val="22"/>
                <w:szCs w:val="22"/>
                <w:lang w:eastAsia="en-GB"/>
              </w:rPr>
            </w:pPr>
            <w:hyperlink r:id="rId76" w:history="1">
              <w:r w:rsidR="00883514" w:rsidRPr="00356E2F">
                <w:rPr>
                  <w:rStyle w:val="Hyperlink"/>
                  <w:i/>
                  <w:sz w:val="22"/>
                  <w:szCs w:val="22"/>
                  <w:lang w:eastAsia="en-GB"/>
                </w:rPr>
                <w:t>LCS-HS-68 Ladders</w:t>
              </w:r>
            </w:hyperlink>
          </w:p>
          <w:p w14:paraId="2AC1A15A" w14:textId="77777777" w:rsidR="00883514" w:rsidRDefault="00883514" w:rsidP="0086228A">
            <w:pPr>
              <w:rPr>
                <w:sz w:val="20"/>
                <w:lang w:eastAsia="en-GB"/>
              </w:rPr>
            </w:pPr>
          </w:p>
          <w:p w14:paraId="6157B603" w14:textId="0DE45A41" w:rsidR="00883514" w:rsidRPr="001D0699" w:rsidRDefault="004B58FF" w:rsidP="0086228A">
            <w:pPr>
              <w:rPr>
                <w:i/>
                <w:sz w:val="22"/>
                <w:szCs w:val="22"/>
                <w:lang w:eastAsia="en-GB"/>
              </w:rPr>
            </w:pPr>
            <w:hyperlink r:id="rId77" w:history="1">
              <w:r w:rsidR="00883514" w:rsidRPr="00356E2F">
                <w:rPr>
                  <w:rStyle w:val="Hyperlink"/>
                  <w:i/>
                  <w:sz w:val="22"/>
                  <w:szCs w:val="22"/>
                  <w:lang w:eastAsia="en-GB"/>
                </w:rPr>
                <w:t>LCS-HS-86 Stepladders</w:t>
              </w:r>
            </w:hyperlink>
          </w:p>
          <w:p w14:paraId="7CEE7364" w14:textId="77777777" w:rsidR="00883514" w:rsidRPr="005A3B80" w:rsidRDefault="00883514" w:rsidP="0086228A">
            <w:pPr>
              <w:rPr>
                <w:sz w:val="22"/>
                <w:szCs w:val="22"/>
                <w:lang w:eastAsia="en-GB"/>
              </w:rPr>
            </w:pPr>
          </w:p>
        </w:tc>
      </w:tr>
      <w:tr w:rsidR="00883514" w:rsidRPr="005A3B80" w14:paraId="266C8250" w14:textId="77777777" w:rsidTr="00384EC6">
        <w:trPr>
          <w:trHeight w:val="414"/>
        </w:trPr>
        <w:tc>
          <w:tcPr>
            <w:tcW w:w="2235" w:type="dxa"/>
            <w:vMerge w:val="restart"/>
            <w:shd w:val="clear" w:color="auto" w:fill="D5B8EA"/>
          </w:tcPr>
          <w:p w14:paraId="0C9EF577" w14:textId="0ED989B0" w:rsidR="00883514" w:rsidRPr="005A3B80" w:rsidRDefault="00883514" w:rsidP="00883514">
            <w:pPr>
              <w:jc w:val="left"/>
              <w:rPr>
                <w:sz w:val="22"/>
                <w:szCs w:val="22"/>
                <w:lang w:eastAsia="en-GB"/>
              </w:rPr>
            </w:pPr>
            <w:r w:rsidRPr="005A3B80">
              <w:rPr>
                <w:sz w:val="22"/>
                <w:szCs w:val="22"/>
                <w:lang w:eastAsia="en-GB"/>
              </w:rPr>
              <w:t>Specific school arrangements</w:t>
            </w:r>
          </w:p>
          <w:p w14:paraId="493B8908" w14:textId="77777777" w:rsidR="00883514" w:rsidRPr="005A3B80" w:rsidRDefault="00883514" w:rsidP="00883514">
            <w:pPr>
              <w:jc w:val="left"/>
              <w:rPr>
                <w:sz w:val="22"/>
                <w:szCs w:val="22"/>
                <w:lang w:eastAsia="en-GB"/>
              </w:rPr>
            </w:pPr>
          </w:p>
        </w:tc>
        <w:tc>
          <w:tcPr>
            <w:tcW w:w="6945" w:type="dxa"/>
            <w:shd w:val="clear" w:color="auto" w:fill="auto"/>
          </w:tcPr>
          <w:p w14:paraId="0C04D798" w14:textId="14F31F7B" w:rsidR="00883514" w:rsidRPr="005A3B80" w:rsidRDefault="00883514" w:rsidP="0086228A">
            <w:pPr>
              <w:rPr>
                <w:sz w:val="22"/>
                <w:szCs w:val="22"/>
                <w:lang w:eastAsia="en-GB"/>
              </w:rPr>
            </w:pPr>
            <w:r>
              <w:rPr>
                <w:sz w:val="22"/>
                <w:szCs w:val="22"/>
                <w:lang w:eastAsia="en-GB"/>
              </w:rPr>
              <w:t xml:space="preserve">Ladder/ stepladder checklists are completed monthly and located within </w:t>
            </w:r>
            <w:r w:rsidR="00A525E0">
              <w:rPr>
                <w:sz w:val="22"/>
                <w:szCs w:val="22"/>
                <w:lang w:eastAsia="en-GB"/>
              </w:rPr>
              <w:t>Site Managers Office</w:t>
            </w:r>
          </w:p>
          <w:p w14:paraId="30CF93F9" w14:textId="77777777" w:rsidR="00883514" w:rsidRPr="005A3B80" w:rsidRDefault="00883514" w:rsidP="0086228A">
            <w:pPr>
              <w:rPr>
                <w:sz w:val="22"/>
                <w:szCs w:val="22"/>
                <w:lang w:eastAsia="en-GB"/>
              </w:rPr>
            </w:pPr>
          </w:p>
        </w:tc>
      </w:tr>
      <w:tr w:rsidR="00384EC6" w:rsidRPr="005A3B80" w14:paraId="3244378F" w14:textId="77777777" w:rsidTr="00384EC6">
        <w:trPr>
          <w:trHeight w:val="414"/>
        </w:trPr>
        <w:tc>
          <w:tcPr>
            <w:tcW w:w="2235" w:type="dxa"/>
            <w:vMerge/>
            <w:shd w:val="clear" w:color="auto" w:fill="D5B8EA"/>
          </w:tcPr>
          <w:p w14:paraId="1291E6B1" w14:textId="77777777" w:rsidR="00384EC6" w:rsidRPr="005A3B80" w:rsidRDefault="00384EC6" w:rsidP="00384EC6">
            <w:pPr>
              <w:jc w:val="left"/>
              <w:rPr>
                <w:sz w:val="22"/>
                <w:szCs w:val="22"/>
                <w:lang w:eastAsia="en-GB"/>
              </w:rPr>
            </w:pPr>
          </w:p>
        </w:tc>
        <w:tc>
          <w:tcPr>
            <w:tcW w:w="6945" w:type="dxa"/>
            <w:shd w:val="clear" w:color="auto" w:fill="auto"/>
          </w:tcPr>
          <w:p w14:paraId="024BD558" w14:textId="5B472D3F" w:rsidR="00384EC6" w:rsidRDefault="00A525E0"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rFonts w:cs="Arial"/>
                <w:color w:val="000000"/>
                <w:sz w:val="22"/>
                <w:szCs w:val="22"/>
                <w:lang w:eastAsia="en-GB"/>
              </w:rPr>
              <w:t xml:space="preserve"> </w:t>
            </w:r>
            <w:r>
              <w:rPr>
                <w:rFonts w:cs="Arial"/>
                <w:color w:val="000000"/>
                <w:sz w:val="22"/>
                <w:szCs w:val="22"/>
                <w:lang w:eastAsia="en-GB"/>
              </w:rPr>
              <w:t>are</w:t>
            </w:r>
            <w:r w:rsidR="00384EC6">
              <w:rPr>
                <w:rFonts w:cs="Arial"/>
                <w:color w:val="000000"/>
                <w:sz w:val="22"/>
                <w:szCs w:val="22"/>
                <w:lang w:eastAsia="en-GB"/>
              </w:rPr>
              <w:t xml:space="preserve"> responsible for ensuring that all relevant staff are aware of the policy and appropriate school specific arrangements are in place.</w:t>
            </w:r>
          </w:p>
        </w:tc>
      </w:tr>
      <w:tr w:rsidR="00384EC6" w:rsidRPr="005A3B80" w14:paraId="501E44E2" w14:textId="77777777" w:rsidTr="00384EC6">
        <w:trPr>
          <w:trHeight w:val="414"/>
        </w:trPr>
        <w:tc>
          <w:tcPr>
            <w:tcW w:w="2235" w:type="dxa"/>
            <w:vMerge/>
            <w:shd w:val="clear" w:color="auto" w:fill="D5B8EA"/>
          </w:tcPr>
          <w:p w14:paraId="351E3740" w14:textId="77777777" w:rsidR="00384EC6" w:rsidRPr="005A3B80" w:rsidRDefault="00384EC6" w:rsidP="00384EC6">
            <w:pPr>
              <w:jc w:val="left"/>
              <w:rPr>
                <w:sz w:val="22"/>
                <w:szCs w:val="22"/>
                <w:lang w:eastAsia="en-GB"/>
              </w:rPr>
            </w:pPr>
          </w:p>
        </w:tc>
        <w:tc>
          <w:tcPr>
            <w:tcW w:w="6945" w:type="dxa"/>
            <w:shd w:val="clear" w:color="auto" w:fill="auto"/>
          </w:tcPr>
          <w:p w14:paraId="633A56BC" w14:textId="0B0B4BBD" w:rsidR="00384EC6" w:rsidRDefault="00A525E0" w:rsidP="00384EC6">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384EC6">
              <w:rPr>
                <w:color w:val="000000"/>
                <w:sz w:val="22"/>
                <w:szCs w:val="22"/>
                <w:lang w:eastAsia="en-GB"/>
              </w:rPr>
              <w:t xml:space="preserve"> </w:t>
            </w:r>
            <w:r>
              <w:rPr>
                <w:color w:val="000000"/>
                <w:sz w:val="22"/>
                <w:szCs w:val="22"/>
                <w:lang w:eastAsia="en-GB"/>
              </w:rPr>
              <w:t>are</w:t>
            </w:r>
            <w:r w:rsidR="00384EC6">
              <w:rPr>
                <w:color w:val="000000"/>
                <w:sz w:val="22"/>
                <w:szCs w:val="22"/>
                <w:lang w:eastAsia="en-GB"/>
              </w:rPr>
              <w:t xml:space="preserve"> responsible for </w:t>
            </w:r>
            <w:r w:rsidR="00384EC6">
              <w:rPr>
                <w:rFonts w:cs="Arial"/>
                <w:color w:val="000000"/>
                <w:sz w:val="22"/>
                <w:szCs w:val="22"/>
                <w:lang w:eastAsia="en-GB"/>
              </w:rPr>
              <w:t>carrying out periodic monitoring to ensure arrangements in the policy are being followed</w:t>
            </w:r>
          </w:p>
        </w:tc>
      </w:tr>
      <w:tr w:rsidR="00883514" w:rsidRPr="005A3B80" w14:paraId="25D4C988" w14:textId="77777777" w:rsidTr="00384EC6">
        <w:trPr>
          <w:trHeight w:val="412"/>
        </w:trPr>
        <w:tc>
          <w:tcPr>
            <w:tcW w:w="2235" w:type="dxa"/>
            <w:vMerge/>
            <w:shd w:val="clear" w:color="auto" w:fill="D5B8EA"/>
          </w:tcPr>
          <w:p w14:paraId="2BCFFC26" w14:textId="77777777" w:rsidR="00883514" w:rsidRPr="005A3B80" w:rsidRDefault="00883514" w:rsidP="0086228A">
            <w:pPr>
              <w:rPr>
                <w:sz w:val="22"/>
                <w:szCs w:val="22"/>
                <w:lang w:eastAsia="en-GB"/>
              </w:rPr>
            </w:pPr>
          </w:p>
        </w:tc>
        <w:tc>
          <w:tcPr>
            <w:tcW w:w="6945" w:type="dxa"/>
            <w:shd w:val="clear" w:color="auto" w:fill="auto"/>
          </w:tcPr>
          <w:p w14:paraId="65090369" w14:textId="77777777" w:rsidR="00883514" w:rsidRPr="005A3B80" w:rsidRDefault="00883514" w:rsidP="0086228A">
            <w:pPr>
              <w:rPr>
                <w:sz w:val="22"/>
                <w:szCs w:val="22"/>
                <w:lang w:eastAsia="en-GB"/>
              </w:rPr>
            </w:pPr>
            <w:r>
              <w:rPr>
                <w:sz w:val="22"/>
                <w:szCs w:val="22"/>
                <w:lang w:eastAsia="en-GB"/>
              </w:rPr>
              <w:fldChar w:fldCharType="begin">
                <w:ffData>
                  <w:name w:val="Text128"/>
                  <w:enabled/>
                  <w:calcOnExit w:val="0"/>
                  <w:textInput/>
                </w:ffData>
              </w:fldChar>
            </w:r>
            <w:bookmarkStart w:id="22" w:name="Text128"/>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2"/>
          </w:p>
        </w:tc>
      </w:tr>
    </w:tbl>
    <w:p w14:paraId="6377EFDF" w14:textId="33376B21" w:rsidR="00883514" w:rsidRDefault="002543A9" w:rsidP="009F1925">
      <w:pPr>
        <w:tabs>
          <w:tab w:val="left" w:pos="1579"/>
        </w:tabs>
        <w:spacing w:line="240" w:lineRule="auto"/>
        <w:jc w:val="left"/>
      </w:pPr>
      <w:r>
        <w:rPr>
          <w:rFonts w:ascii="Times New Roman" w:hAnsi="Times New Roman" w:cs="Times New Roman"/>
          <w:noProof/>
          <w:lang w:eastAsia="en-GB"/>
        </w:rPr>
        <mc:AlternateContent>
          <mc:Choice Requires="wps">
            <w:drawing>
              <wp:anchor distT="0" distB="0" distL="114300" distR="114300" simplePos="0" relativeHeight="251730944" behindDoc="1" locked="0" layoutInCell="1" allowOverlap="1" wp14:anchorId="0D25F319" wp14:editId="1C8C092A">
                <wp:simplePos x="0" y="0"/>
                <wp:positionH relativeFrom="page">
                  <wp:posOffset>30480</wp:posOffset>
                </wp:positionH>
                <wp:positionV relativeFrom="paragraph">
                  <wp:posOffset>-133350</wp:posOffset>
                </wp:positionV>
                <wp:extent cx="690880" cy="7673409"/>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41390D4B" w14:textId="77777777" w:rsidR="002543A9" w:rsidRDefault="002543A9" w:rsidP="002543A9">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F319" id="Text Box 19" o:spid="_x0000_s1043" type="#_x0000_t202" style="position:absolute;margin-left:2.4pt;margin-top:-10.5pt;width:54.4pt;height:604.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" fillcolor="white [3201]" stroked="f" strokeweight=".5pt">
                <v:textbox style="layout-flow:vertical;mso-layout-flow-alt:bottom-to-top">
                  <w:txbxContent>
                    <w:p w14:paraId="41390D4B" w14:textId="77777777" w:rsidR="002543A9" w:rsidRDefault="002543A9" w:rsidP="002543A9">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27F2DB9B" w14:textId="4E3C274D" w:rsidR="00346F09" w:rsidRPr="00FF31E8" w:rsidRDefault="00346F09" w:rsidP="00346F09">
      <w:pPr>
        <w:pStyle w:val="Header"/>
        <w:rPr>
          <w:b/>
        </w:rPr>
      </w:pPr>
      <w:r w:rsidRPr="00FF31E8">
        <w:rPr>
          <w:b/>
        </w:rPr>
        <w:t>Work Equipment/ Lifting Equipment</w:t>
      </w:r>
    </w:p>
    <w:p w14:paraId="2ADF84A7" w14:textId="7445C22F" w:rsidR="00346F09" w:rsidRDefault="00346F09" w:rsidP="00346F09">
      <w:pPr>
        <w:pStyle w:val="Head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346F09" w:rsidRPr="005A3B80" w14:paraId="34B55DD2" w14:textId="77777777" w:rsidTr="007809BD">
        <w:tc>
          <w:tcPr>
            <w:tcW w:w="2235" w:type="dxa"/>
            <w:shd w:val="clear" w:color="auto" w:fill="D5B8EA"/>
          </w:tcPr>
          <w:p w14:paraId="5BF0CF1C" w14:textId="77777777" w:rsidR="00346F09" w:rsidRPr="005A3B80" w:rsidRDefault="00346F09" w:rsidP="00346F09">
            <w:pPr>
              <w:jc w:val="left"/>
              <w:rPr>
                <w:sz w:val="22"/>
                <w:szCs w:val="22"/>
                <w:lang w:eastAsia="en-GB"/>
              </w:rPr>
            </w:pPr>
            <w:r w:rsidRPr="005A3B80">
              <w:rPr>
                <w:sz w:val="22"/>
                <w:szCs w:val="22"/>
                <w:lang w:eastAsia="en-GB"/>
              </w:rPr>
              <w:t>Adopted standard(s)</w:t>
            </w:r>
          </w:p>
          <w:p w14:paraId="40465A36" w14:textId="77777777" w:rsidR="00346F09" w:rsidRPr="005A3B80" w:rsidRDefault="00346F09" w:rsidP="00346F09">
            <w:pPr>
              <w:jc w:val="left"/>
              <w:rPr>
                <w:sz w:val="22"/>
                <w:szCs w:val="22"/>
                <w:lang w:eastAsia="en-GB"/>
              </w:rPr>
            </w:pPr>
          </w:p>
        </w:tc>
        <w:tc>
          <w:tcPr>
            <w:tcW w:w="6945" w:type="dxa"/>
            <w:shd w:val="clear" w:color="auto" w:fill="auto"/>
          </w:tcPr>
          <w:p w14:paraId="65FF98D0" w14:textId="0676E4E2" w:rsidR="00346F09" w:rsidRPr="00FD7B6C" w:rsidRDefault="004B58FF" w:rsidP="0086228A">
            <w:pPr>
              <w:rPr>
                <w:i/>
                <w:sz w:val="22"/>
                <w:szCs w:val="22"/>
                <w:lang w:eastAsia="en-GB"/>
              </w:rPr>
            </w:pPr>
            <w:hyperlink r:id="rId78" w:history="1">
              <w:r w:rsidR="00346F09" w:rsidRPr="00356E2F">
                <w:rPr>
                  <w:rStyle w:val="Hyperlink"/>
                  <w:i/>
                  <w:sz w:val="22"/>
                  <w:szCs w:val="22"/>
                  <w:lang w:eastAsia="en-GB"/>
                </w:rPr>
                <w:t>LCS-HS-39: Provision and Use of Work Equipment</w:t>
              </w:r>
            </w:hyperlink>
          </w:p>
          <w:p w14:paraId="1996638B" w14:textId="77777777" w:rsidR="00346F09" w:rsidRDefault="00346F09" w:rsidP="0086228A">
            <w:pPr>
              <w:rPr>
                <w:sz w:val="22"/>
                <w:szCs w:val="22"/>
                <w:lang w:eastAsia="en-GB"/>
              </w:rPr>
            </w:pPr>
          </w:p>
          <w:p w14:paraId="39758843" w14:textId="3F403806" w:rsidR="00346F09" w:rsidRPr="00FD7B6C" w:rsidRDefault="004B58FF" w:rsidP="0086228A">
            <w:pPr>
              <w:rPr>
                <w:i/>
                <w:sz w:val="22"/>
                <w:szCs w:val="22"/>
                <w:lang w:eastAsia="en-GB"/>
              </w:rPr>
            </w:pPr>
            <w:hyperlink r:id="rId79" w:history="1">
              <w:r w:rsidR="00346F09" w:rsidRPr="00356E2F">
                <w:rPr>
                  <w:rStyle w:val="Hyperlink"/>
                  <w:i/>
                  <w:sz w:val="22"/>
                  <w:szCs w:val="22"/>
                  <w:lang w:eastAsia="en-GB"/>
                </w:rPr>
                <w:t>LCS-HS-72: Lifting Operations and Lifting Equipment</w:t>
              </w:r>
            </w:hyperlink>
          </w:p>
          <w:p w14:paraId="6CF95817" w14:textId="77777777" w:rsidR="00346F09" w:rsidRPr="005A3B80" w:rsidRDefault="00346F09" w:rsidP="0086228A">
            <w:pPr>
              <w:rPr>
                <w:sz w:val="22"/>
                <w:szCs w:val="22"/>
                <w:lang w:eastAsia="en-GB"/>
              </w:rPr>
            </w:pPr>
          </w:p>
        </w:tc>
      </w:tr>
      <w:tr w:rsidR="00346F09" w:rsidRPr="005A3B80" w14:paraId="127B08AB" w14:textId="77777777" w:rsidTr="007809BD">
        <w:trPr>
          <w:trHeight w:val="414"/>
        </w:trPr>
        <w:tc>
          <w:tcPr>
            <w:tcW w:w="2235" w:type="dxa"/>
            <w:vMerge w:val="restart"/>
            <w:shd w:val="clear" w:color="auto" w:fill="D5B8EA"/>
          </w:tcPr>
          <w:p w14:paraId="2CDD17AF" w14:textId="77777777" w:rsidR="00346F09" w:rsidRPr="005A3B80" w:rsidRDefault="00346F09" w:rsidP="00346F09">
            <w:pPr>
              <w:jc w:val="left"/>
              <w:rPr>
                <w:sz w:val="22"/>
                <w:szCs w:val="22"/>
                <w:lang w:eastAsia="en-GB"/>
              </w:rPr>
            </w:pPr>
            <w:r w:rsidRPr="005A3B80">
              <w:rPr>
                <w:sz w:val="22"/>
                <w:szCs w:val="22"/>
                <w:lang w:eastAsia="en-GB"/>
              </w:rPr>
              <w:t>Specific school arrangements</w:t>
            </w:r>
          </w:p>
          <w:p w14:paraId="38E2589C" w14:textId="77777777" w:rsidR="00346F09" w:rsidRPr="005A3B80" w:rsidRDefault="00346F09" w:rsidP="00346F09">
            <w:pPr>
              <w:jc w:val="left"/>
              <w:rPr>
                <w:sz w:val="22"/>
                <w:szCs w:val="22"/>
                <w:lang w:eastAsia="en-GB"/>
              </w:rPr>
            </w:pPr>
          </w:p>
        </w:tc>
        <w:tc>
          <w:tcPr>
            <w:tcW w:w="6945" w:type="dxa"/>
            <w:shd w:val="clear" w:color="auto" w:fill="auto"/>
          </w:tcPr>
          <w:p w14:paraId="5E6E2FD0" w14:textId="35A9FE38" w:rsidR="00346F09" w:rsidRPr="005A3B80" w:rsidRDefault="00346F09" w:rsidP="0086228A">
            <w:pPr>
              <w:rPr>
                <w:sz w:val="22"/>
                <w:szCs w:val="22"/>
                <w:lang w:eastAsia="en-GB"/>
              </w:rPr>
            </w:pPr>
            <w:r>
              <w:rPr>
                <w:sz w:val="22"/>
                <w:szCs w:val="22"/>
                <w:lang w:eastAsia="en-GB"/>
              </w:rPr>
              <w:t xml:space="preserve">The school possesses the following items of lifting equipment: </w:t>
            </w:r>
            <w:r w:rsidR="00A525E0">
              <w:rPr>
                <w:sz w:val="22"/>
                <w:szCs w:val="22"/>
                <w:lang w:eastAsia="en-GB"/>
              </w:rPr>
              <w:t>N/A</w:t>
            </w:r>
          </w:p>
          <w:p w14:paraId="442D21EB" w14:textId="77777777" w:rsidR="00346F09" w:rsidRPr="005A3B80" w:rsidRDefault="00346F09" w:rsidP="0086228A">
            <w:pPr>
              <w:rPr>
                <w:sz w:val="22"/>
                <w:szCs w:val="22"/>
                <w:lang w:eastAsia="en-GB"/>
              </w:rPr>
            </w:pPr>
          </w:p>
        </w:tc>
      </w:tr>
      <w:tr w:rsidR="00346F09" w:rsidRPr="005A3B80" w14:paraId="40C461A1" w14:textId="77777777" w:rsidTr="007809BD">
        <w:trPr>
          <w:trHeight w:val="412"/>
        </w:trPr>
        <w:tc>
          <w:tcPr>
            <w:tcW w:w="2235" w:type="dxa"/>
            <w:vMerge/>
            <w:shd w:val="clear" w:color="auto" w:fill="D5B8EA"/>
          </w:tcPr>
          <w:p w14:paraId="150848DD" w14:textId="77777777" w:rsidR="00346F09" w:rsidRPr="005A3B80" w:rsidRDefault="00346F09" w:rsidP="0086228A">
            <w:pPr>
              <w:rPr>
                <w:sz w:val="22"/>
                <w:szCs w:val="22"/>
                <w:lang w:eastAsia="en-GB"/>
              </w:rPr>
            </w:pPr>
          </w:p>
        </w:tc>
        <w:tc>
          <w:tcPr>
            <w:tcW w:w="6945" w:type="dxa"/>
            <w:shd w:val="clear" w:color="auto" w:fill="auto"/>
          </w:tcPr>
          <w:p w14:paraId="79DFF75C" w14:textId="4F91302B" w:rsidR="00346F09" w:rsidRDefault="00346F09" w:rsidP="0086228A">
            <w:pPr>
              <w:rPr>
                <w:sz w:val="22"/>
                <w:szCs w:val="22"/>
                <w:lang w:eastAsia="en-GB"/>
              </w:rPr>
            </w:pPr>
            <w:r>
              <w:rPr>
                <w:sz w:val="22"/>
                <w:szCs w:val="22"/>
                <w:lang w:eastAsia="en-GB"/>
              </w:rPr>
              <w:t xml:space="preserve">Lifting equipment is subject to 6 monthly or annual thorough examinations  which are undertaken by </w:t>
            </w:r>
            <w:r w:rsidR="00A525E0">
              <w:rPr>
                <w:sz w:val="22"/>
                <w:szCs w:val="22"/>
                <w:lang w:eastAsia="en-GB"/>
              </w:rPr>
              <w:t>N/A</w:t>
            </w:r>
          </w:p>
          <w:p w14:paraId="202183A7" w14:textId="77777777" w:rsidR="00346F09" w:rsidRPr="005A3B80" w:rsidRDefault="00346F09" w:rsidP="0086228A">
            <w:pPr>
              <w:rPr>
                <w:sz w:val="22"/>
                <w:szCs w:val="22"/>
                <w:lang w:eastAsia="en-GB"/>
              </w:rPr>
            </w:pPr>
          </w:p>
        </w:tc>
      </w:tr>
      <w:tr w:rsidR="00346F09" w:rsidRPr="005A3B80" w14:paraId="5E998615" w14:textId="77777777" w:rsidTr="007809BD">
        <w:trPr>
          <w:trHeight w:val="412"/>
        </w:trPr>
        <w:tc>
          <w:tcPr>
            <w:tcW w:w="2235" w:type="dxa"/>
            <w:vMerge/>
            <w:shd w:val="clear" w:color="auto" w:fill="D5B8EA"/>
          </w:tcPr>
          <w:p w14:paraId="48E22DA9" w14:textId="77777777" w:rsidR="00346F09" w:rsidRPr="005A3B80" w:rsidRDefault="00346F09" w:rsidP="0086228A">
            <w:pPr>
              <w:rPr>
                <w:sz w:val="22"/>
                <w:szCs w:val="22"/>
                <w:lang w:eastAsia="en-GB"/>
              </w:rPr>
            </w:pPr>
          </w:p>
        </w:tc>
        <w:tc>
          <w:tcPr>
            <w:tcW w:w="6945" w:type="dxa"/>
            <w:shd w:val="clear" w:color="auto" w:fill="auto"/>
          </w:tcPr>
          <w:p w14:paraId="27FE93DF" w14:textId="04577B22" w:rsidR="00346F09" w:rsidRDefault="00A525E0" w:rsidP="0086228A">
            <w:pPr>
              <w:rPr>
                <w:sz w:val="22"/>
                <w:szCs w:val="22"/>
                <w:lang w:eastAsia="en-GB"/>
              </w:rPr>
            </w:pPr>
            <w:r>
              <w:rPr>
                <w:sz w:val="22"/>
                <w:szCs w:val="22"/>
                <w:lang w:eastAsia="en-GB"/>
              </w:rPr>
              <w:t>Site Manager</w:t>
            </w:r>
            <w:r w:rsidR="00346F09">
              <w:rPr>
                <w:sz w:val="22"/>
                <w:szCs w:val="22"/>
                <w:lang w:eastAsia="en-GB"/>
              </w:rPr>
              <w:t xml:space="preserve"> is responsible for ensuring existing and new items of work equipment are considered as part of a risk assessment.</w:t>
            </w:r>
          </w:p>
          <w:p w14:paraId="6C7BA5EE" w14:textId="77777777" w:rsidR="00346F09" w:rsidRDefault="00346F09" w:rsidP="0086228A">
            <w:pPr>
              <w:rPr>
                <w:sz w:val="22"/>
                <w:szCs w:val="22"/>
                <w:lang w:eastAsia="en-GB"/>
              </w:rPr>
            </w:pPr>
            <w:r>
              <w:rPr>
                <w:sz w:val="22"/>
                <w:szCs w:val="22"/>
                <w:lang w:eastAsia="en-GB"/>
              </w:rPr>
              <w:t xml:space="preserve"> </w:t>
            </w:r>
          </w:p>
        </w:tc>
      </w:tr>
      <w:tr w:rsidR="00ED1F3C" w:rsidRPr="005A3B80" w14:paraId="5CB982BC" w14:textId="77777777" w:rsidTr="007809BD">
        <w:trPr>
          <w:trHeight w:val="412"/>
        </w:trPr>
        <w:tc>
          <w:tcPr>
            <w:tcW w:w="2235" w:type="dxa"/>
            <w:vMerge/>
            <w:shd w:val="clear" w:color="auto" w:fill="D5B8EA"/>
          </w:tcPr>
          <w:p w14:paraId="055235E5" w14:textId="77777777" w:rsidR="00ED1F3C" w:rsidRPr="005A3B80" w:rsidRDefault="00ED1F3C" w:rsidP="00ED1F3C">
            <w:pPr>
              <w:rPr>
                <w:sz w:val="22"/>
                <w:szCs w:val="22"/>
                <w:lang w:eastAsia="en-GB"/>
              </w:rPr>
            </w:pPr>
          </w:p>
        </w:tc>
        <w:tc>
          <w:tcPr>
            <w:tcW w:w="6945" w:type="dxa"/>
            <w:shd w:val="clear" w:color="auto" w:fill="auto"/>
          </w:tcPr>
          <w:p w14:paraId="3DEA3329" w14:textId="067648C3" w:rsidR="00ED1F3C" w:rsidRDefault="00A525E0" w:rsidP="00ED1F3C">
            <w:pPr>
              <w:rPr>
                <w:sz w:val="22"/>
                <w:szCs w:val="22"/>
                <w:lang w:eastAsia="en-GB"/>
              </w:rPr>
            </w:pPr>
            <w:r>
              <w:rPr>
                <w:color w:val="000000"/>
                <w:sz w:val="22"/>
                <w:szCs w:val="22"/>
                <w:lang w:eastAsia="en-GB"/>
              </w:rPr>
              <w:t>Head Teachers/</w:t>
            </w:r>
            <w:r w:rsidR="00752CD8">
              <w:rPr>
                <w:color w:val="000000"/>
                <w:sz w:val="22"/>
                <w:szCs w:val="22"/>
                <w:lang w:eastAsia="en-GB"/>
              </w:rPr>
              <w:t>Business Leader</w:t>
            </w:r>
            <w:r w:rsidR="00ED1F3C">
              <w:rPr>
                <w:rFonts w:cs="Arial"/>
                <w:color w:val="000000"/>
                <w:sz w:val="22"/>
                <w:szCs w:val="22"/>
                <w:lang w:eastAsia="en-GB"/>
              </w:rPr>
              <w:t xml:space="preserve"> </w:t>
            </w:r>
            <w:r>
              <w:rPr>
                <w:rFonts w:cs="Arial"/>
                <w:color w:val="000000"/>
                <w:sz w:val="22"/>
                <w:szCs w:val="22"/>
                <w:lang w:eastAsia="en-GB"/>
              </w:rPr>
              <w:t>are</w:t>
            </w:r>
            <w:r w:rsidR="00ED1F3C">
              <w:rPr>
                <w:rFonts w:cs="Arial"/>
                <w:color w:val="000000"/>
                <w:sz w:val="22"/>
                <w:szCs w:val="22"/>
                <w:lang w:eastAsia="en-GB"/>
              </w:rPr>
              <w:t xml:space="preserve"> responsible for ensuring that all relevant staff are aware of the policy and appropriate school specific arrangements are in place.</w:t>
            </w:r>
          </w:p>
        </w:tc>
      </w:tr>
      <w:tr w:rsidR="00ED1F3C" w:rsidRPr="005A3B80" w14:paraId="45205FCB" w14:textId="77777777" w:rsidTr="007809BD">
        <w:trPr>
          <w:trHeight w:val="412"/>
        </w:trPr>
        <w:tc>
          <w:tcPr>
            <w:tcW w:w="2235" w:type="dxa"/>
            <w:vMerge/>
            <w:shd w:val="clear" w:color="auto" w:fill="D5B8EA"/>
          </w:tcPr>
          <w:p w14:paraId="1C4F302A" w14:textId="77777777" w:rsidR="00ED1F3C" w:rsidRPr="005A3B80" w:rsidRDefault="00ED1F3C" w:rsidP="00ED1F3C">
            <w:pPr>
              <w:rPr>
                <w:sz w:val="22"/>
                <w:szCs w:val="22"/>
                <w:lang w:eastAsia="en-GB"/>
              </w:rPr>
            </w:pPr>
          </w:p>
        </w:tc>
        <w:tc>
          <w:tcPr>
            <w:tcW w:w="6945" w:type="dxa"/>
            <w:shd w:val="clear" w:color="auto" w:fill="auto"/>
          </w:tcPr>
          <w:p w14:paraId="24F77A6D" w14:textId="510611BA" w:rsidR="00ED1F3C" w:rsidRDefault="00A525E0" w:rsidP="00ED1F3C">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ED1F3C">
              <w:rPr>
                <w:color w:val="000000"/>
                <w:sz w:val="22"/>
                <w:szCs w:val="22"/>
                <w:lang w:eastAsia="en-GB"/>
              </w:rPr>
              <w:t xml:space="preserve"> is responsible for </w:t>
            </w:r>
            <w:r w:rsidR="00ED1F3C">
              <w:rPr>
                <w:rFonts w:cs="Arial"/>
                <w:color w:val="000000"/>
                <w:sz w:val="22"/>
                <w:szCs w:val="22"/>
                <w:lang w:eastAsia="en-GB"/>
              </w:rPr>
              <w:t>carrying out periodic monitoring to ensure arrangements in the policy are being followed</w:t>
            </w:r>
          </w:p>
        </w:tc>
      </w:tr>
      <w:tr w:rsidR="00ED1F3C" w:rsidRPr="005A3B80" w14:paraId="2E54456A" w14:textId="77777777" w:rsidTr="007809BD">
        <w:trPr>
          <w:trHeight w:val="412"/>
        </w:trPr>
        <w:tc>
          <w:tcPr>
            <w:tcW w:w="2235" w:type="dxa"/>
            <w:vMerge/>
            <w:shd w:val="clear" w:color="auto" w:fill="D5B8EA"/>
          </w:tcPr>
          <w:p w14:paraId="42B9BFC0" w14:textId="77777777" w:rsidR="00ED1F3C" w:rsidRPr="005A3B80" w:rsidRDefault="00ED1F3C" w:rsidP="00ED1F3C">
            <w:pPr>
              <w:rPr>
                <w:sz w:val="22"/>
                <w:szCs w:val="22"/>
                <w:lang w:eastAsia="en-GB"/>
              </w:rPr>
            </w:pPr>
          </w:p>
        </w:tc>
        <w:tc>
          <w:tcPr>
            <w:tcW w:w="6945" w:type="dxa"/>
            <w:shd w:val="clear" w:color="auto" w:fill="auto"/>
          </w:tcPr>
          <w:p w14:paraId="6AFE06B5" w14:textId="77777777" w:rsidR="00ED1F3C" w:rsidRDefault="00ED1F3C" w:rsidP="00ED1F3C">
            <w:pPr>
              <w:rPr>
                <w:sz w:val="22"/>
                <w:szCs w:val="22"/>
                <w:lang w:eastAsia="en-GB"/>
              </w:rPr>
            </w:pPr>
            <w:r>
              <w:rPr>
                <w:sz w:val="22"/>
                <w:szCs w:val="22"/>
                <w:lang w:eastAsia="en-GB"/>
              </w:rPr>
              <w:fldChar w:fldCharType="begin">
                <w:ffData>
                  <w:name w:val="Text138"/>
                  <w:enabled/>
                  <w:calcOnExit w:val="0"/>
                  <w:textInput/>
                </w:ffData>
              </w:fldChar>
            </w:r>
            <w:bookmarkStart w:id="23" w:name="Text138"/>
            <w:r>
              <w:rPr>
                <w:sz w:val="22"/>
                <w:szCs w:val="22"/>
                <w:lang w:eastAsia="en-GB"/>
              </w:rPr>
              <w:instrText xml:space="preserve"> FORMTEXT </w:instrText>
            </w:r>
            <w:r>
              <w:rPr>
                <w:sz w:val="22"/>
                <w:szCs w:val="22"/>
                <w:lang w:eastAsia="en-GB"/>
              </w:rPr>
            </w:r>
            <w:r>
              <w:rPr>
                <w:sz w:val="22"/>
                <w:szCs w:val="22"/>
                <w:lang w:eastAsia="en-GB"/>
              </w:rPr>
              <w:fldChar w:fldCharType="separate"/>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noProof/>
                <w:sz w:val="22"/>
                <w:szCs w:val="22"/>
                <w:lang w:eastAsia="en-GB"/>
              </w:rPr>
              <w:t> </w:t>
            </w:r>
            <w:r>
              <w:rPr>
                <w:sz w:val="22"/>
                <w:szCs w:val="22"/>
                <w:lang w:eastAsia="en-GB"/>
              </w:rPr>
              <w:fldChar w:fldCharType="end"/>
            </w:r>
            <w:bookmarkEnd w:id="23"/>
          </w:p>
        </w:tc>
      </w:tr>
    </w:tbl>
    <w:p w14:paraId="3690E955" w14:textId="112ECD3D" w:rsidR="0086228A" w:rsidRDefault="0086228A" w:rsidP="009F1925">
      <w:pPr>
        <w:tabs>
          <w:tab w:val="left" w:pos="1579"/>
        </w:tabs>
        <w:spacing w:line="240" w:lineRule="auto"/>
        <w:jc w:val="left"/>
        <w:rPr>
          <w:b/>
          <w:bCs/>
        </w:rPr>
      </w:pPr>
    </w:p>
    <w:p w14:paraId="5E0B69AE" w14:textId="1D1867E9" w:rsidR="00547F39" w:rsidRDefault="00547F39" w:rsidP="00547F39">
      <w:pPr>
        <w:tabs>
          <w:tab w:val="left" w:pos="1579"/>
        </w:tabs>
        <w:spacing w:line="240" w:lineRule="auto"/>
        <w:jc w:val="left"/>
        <w:rPr>
          <w:b/>
          <w:bCs/>
        </w:rPr>
      </w:pPr>
      <w:r>
        <w:rPr>
          <w:b/>
          <w:bCs/>
        </w:rPr>
        <w:lastRenderedPageBreak/>
        <w:t>Workplace Inspections</w:t>
      </w:r>
    </w:p>
    <w:p w14:paraId="76E223CE" w14:textId="08E375C8" w:rsidR="00547F39" w:rsidRDefault="00547F39" w:rsidP="00547F39">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47F39" w:rsidRPr="005A3B80" w14:paraId="540D94D7" w14:textId="77777777" w:rsidTr="00AF437A">
        <w:tc>
          <w:tcPr>
            <w:tcW w:w="2235" w:type="dxa"/>
            <w:shd w:val="clear" w:color="auto" w:fill="D5B8EA"/>
          </w:tcPr>
          <w:p w14:paraId="5C848FBE" w14:textId="77777777" w:rsidR="00547F39" w:rsidRPr="005A3B80" w:rsidRDefault="00547F39" w:rsidP="00AF437A">
            <w:pPr>
              <w:jc w:val="left"/>
              <w:rPr>
                <w:sz w:val="22"/>
                <w:szCs w:val="22"/>
                <w:lang w:eastAsia="en-GB"/>
              </w:rPr>
            </w:pPr>
            <w:r w:rsidRPr="005A3B80">
              <w:rPr>
                <w:sz w:val="22"/>
                <w:szCs w:val="22"/>
                <w:lang w:eastAsia="en-GB"/>
              </w:rPr>
              <w:t>Adopted standard(s)</w:t>
            </w:r>
          </w:p>
          <w:p w14:paraId="648B5A3E" w14:textId="77777777" w:rsidR="00547F39" w:rsidRPr="005A3B80" w:rsidRDefault="00547F39" w:rsidP="00AF437A">
            <w:pPr>
              <w:jc w:val="left"/>
              <w:rPr>
                <w:sz w:val="22"/>
                <w:szCs w:val="22"/>
                <w:lang w:eastAsia="en-GB"/>
              </w:rPr>
            </w:pPr>
          </w:p>
        </w:tc>
        <w:tc>
          <w:tcPr>
            <w:tcW w:w="6945" w:type="dxa"/>
            <w:shd w:val="clear" w:color="auto" w:fill="auto"/>
          </w:tcPr>
          <w:p w14:paraId="5111DDC8" w14:textId="77777777" w:rsidR="00547F39" w:rsidRPr="00BF40FF" w:rsidRDefault="00547F39" w:rsidP="00AF437A">
            <w:pPr>
              <w:rPr>
                <w:rStyle w:val="Hyperlink"/>
                <w:i/>
                <w:iCs/>
                <w:sz w:val="22"/>
                <w:szCs w:val="22"/>
                <w:lang w:eastAsia="en-GB"/>
              </w:rPr>
            </w:pPr>
            <w:r w:rsidRPr="00BF40FF">
              <w:rPr>
                <w:i/>
                <w:iCs/>
                <w:sz w:val="22"/>
                <w:szCs w:val="22"/>
                <w:u w:val="single"/>
                <w:lang w:eastAsia="en-GB"/>
              </w:rPr>
              <w:fldChar w:fldCharType="begin"/>
            </w:r>
            <w:r w:rsidRPr="00BF40FF">
              <w:rPr>
                <w:i/>
                <w:iCs/>
                <w:sz w:val="22"/>
                <w:szCs w:val="22"/>
                <w:u w:val="single"/>
                <w:lang w:eastAsia="en-GB"/>
              </w:rPr>
              <w:instrText xml:space="preserve"> HYPERLINK "https://intranet.gateshead.gov.uk/media/490/LCS-HS-60-Workplace-Inspections/doc/LCS-HS-60_Workplace_Inspections_v4.doc?m=636250186673670000" </w:instrText>
            </w:r>
            <w:r w:rsidRPr="00BF40FF">
              <w:rPr>
                <w:i/>
                <w:iCs/>
                <w:sz w:val="22"/>
                <w:szCs w:val="22"/>
                <w:u w:val="single"/>
                <w:lang w:eastAsia="en-GB"/>
              </w:rPr>
            </w:r>
            <w:r w:rsidRPr="00BF40FF">
              <w:rPr>
                <w:i/>
                <w:iCs/>
                <w:sz w:val="22"/>
                <w:szCs w:val="22"/>
                <w:u w:val="single"/>
                <w:lang w:eastAsia="en-GB"/>
              </w:rPr>
              <w:fldChar w:fldCharType="separate"/>
            </w:r>
            <w:r w:rsidRPr="00BF40FF">
              <w:rPr>
                <w:rStyle w:val="Hyperlink"/>
                <w:i/>
                <w:iCs/>
                <w:sz w:val="22"/>
                <w:szCs w:val="22"/>
                <w:lang w:eastAsia="en-GB"/>
              </w:rPr>
              <w:t>LCS-HS-60 Workplace Inspections</w:t>
            </w:r>
          </w:p>
          <w:p w14:paraId="357612A8" w14:textId="77777777" w:rsidR="00547F39" w:rsidRPr="00BF40FF" w:rsidRDefault="00547F39" w:rsidP="00AF437A">
            <w:pPr>
              <w:rPr>
                <w:i/>
                <w:iCs/>
                <w:sz w:val="22"/>
                <w:szCs w:val="22"/>
                <w:u w:val="single"/>
                <w:lang w:eastAsia="en-GB"/>
              </w:rPr>
            </w:pPr>
            <w:r w:rsidRPr="00BF40FF">
              <w:rPr>
                <w:i/>
                <w:iCs/>
                <w:sz w:val="22"/>
                <w:szCs w:val="22"/>
                <w:u w:val="single"/>
                <w:lang w:eastAsia="en-GB"/>
              </w:rPr>
              <w:fldChar w:fldCharType="end"/>
            </w:r>
          </w:p>
          <w:p w14:paraId="0DB67813" w14:textId="77777777" w:rsidR="00547F39" w:rsidRPr="00BF40FF" w:rsidRDefault="004B58FF" w:rsidP="00AF437A">
            <w:pPr>
              <w:rPr>
                <w:i/>
                <w:iCs/>
                <w:sz w:val="22"/>
                <w:szCs w:val="22"/>
                <w:u w:val="single"/>
                <w:lang w:eastAsia="en-GB"/>
              </w:rPr>
            </w:pPr>
            <w:hyperlink r:id="rId80" w:history="1">
              <w:r w:rsidR="00547F39" w:rsidRPr="00BF40FF">
                <w:rPr>
                  <w:rStyle w:val="Hyperlink"/>
                  <w:i/>
                  <w:iCs/>
                  <w:sz w:val="22"/>
                  <w:szCs w:val="22"/>
                  <w:lang w:eastAsia="en-GB"/>
                </w:rPr>
                <w:t>LCS-HS-61 Safety Tours</w:t>
              </w:r>
            </w:hyperlink>
          </w:p>
          <w:p w14:paraId="2C29177E" w14:textId="77777777" w:rsidR="00547F39" w:rsidRPr="00BF40FF" w:rsidRDefault="00547F39" w:rsidP="00AF437A">
            <w:pPr>
              <w:rPr>
                <w:i/>
                <w:iCs/>
                <w:sz w:val="22"/>
                <w:szCs w:val="22"/>
                <w:u w:val="single"/>
                <w:lang w:eastAsia="en-GB"/>
              </w:rPr>
            </w:pPr>
          </w:p>
          <w:p w14:paraId="3F770528" w14:textId="77777777" w:rsidR="00547F39" w:rsidRPr="00BF40FF" w:rsidRDefault="004B58FF" w:rsidP="00AF437A">
            <w:pPr>
              <w:rPr>
                <w:i/>
                <w:iCs/>
                <w:sz w:val="22"/>
                <w:szCs w:val="22"/>
                <w:u w:val="single"/>
                <w:lang w:eastAsia="en-GB"/>
              </w:rPr>
            </w:pPr>
            <w:hyperlink r:id="rId81" w:history="1">
              <w:r w:rsidR="00547F39" w:rsidRPr="00BF40FF">
                <w:rPr>
                  <w:rStyle w:val="Hyperlink"/>
                  <w:i/>
                  <w:iCs/>
                  <w:sz w:val="22"/>
                  <w:szCs w:val="22"/>
                  <w:lang w:eastAsia="en-GB"/>
                </w:rPr>
                <w:t>LCS-HS-63 Health &amp; Safety Audits</w:t>
              </w:r>
            </w:hyperlink>
          </w:p>
        </w:tc>
      </w:tr>
      <w:tr w:rsidR="00547F39" w:rsidRPr="005A3B80" w14:paraId="060C4E59" w14:textId="77777777" w:rsidTr="00AF437A">
        <w:trPr>
          <w:trHeight w:val="983"/>
        </w:trPr>
        <w:tc>
          <w:tcPr>
            <w:tcW w:w="2235" w:type="dxa"/>
            <w:vMerge w:val="restart"/>
            <w:shd w:val="clear" w:color="auto" w:fill="D5B8EA"/>
          </w:tcPr>
          <w:p w14:paraId="2813D69F" w14:textId="69492A1C" w:rsidR="00547F39" w:rsidRPr="005A3B80" w:rsidRDefault="00547F39" w:rsidP="00AF437A">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1C1D556D" w14:textId="704DD504" w:rsidR="00547F39" w:rsidRPr="00BF40FF" w:rsidRDefault="00547F39" w:rsidP="00AF437A">
            <w:pPr>
              <w:rPr>
                <w:sz w:val="22"/>
                <w:szCs w:val="22"/>
                <w:lang w:eastAsia="en-GB"/>
              </w:rPr>
            </w:pPr>
            <w:r w:rsidRPr="00BF40FF">
              <w:rPr>
                <w:sz w:val="22"/>
                <w:szCs w:val="22"/>
                <w:lang w:eastAsia="en-GB"/>
              </w:rPr>
              <w:t xml:space="preserve">School carries out H&amp;S Workplace inspection  using the form </w:t>
            </w:r>
            <w:hyperlink r:id="rId82" w:history="1">
              <w:r w:rsidRPr="00BF40FF">
                <w:rPr>
                  <w:rStyle w:val="Hyperlink"/>
                  <w:sz w:val="22"/>
                  <w:szCs w:val="22"/>
                  <w:lang w:eastAsia="en-GB"/>
                </w:rPr>
                <w:t>EDU-03</w:t>
              </w:r>
            </w:hyperlink>
            <w:r w:rsidRPr="00BF40FF">
              <w:rPr>
                <w:sz w:val="22"/>
                <w:szCs w:val="22"/>
                <w:lang w:eastAsia="en-GB"/>
              </w:rPr>
              <w:t xml:space="preserve"> at the following frequency:  </w:t>
            </w:r>
            <w:r w:rsidR="00A525E0">
              <w:rPr>
                <w:sz w:val="22"/>
                <w:szCs w:val="22"/>
                <w:lang w:eastAsia="en-GB"/>
              </w:rPr>
              <w:t>Termly</w:t>
            </w:r>
          </w:p>
          <w:p w14:paraId="2C62EAE6" w14:textId="77777777" w:rsidR="00547F39" w:rsidRPr="00BF40FF" w:rsidRDefault="00547F39" w:rsidP="00AF437A">
            <w:pPr>
              <w:rPr>
                <w:sz w:val="22"/>
                <w:szCs w:val="22"/>
                <w:lang w:eastAsia="en-GB"/>
              </w:rPr>
            </w:pPr>
          </w:p>
          <w:p w14:paraId="69DA4B26" w14:textId="2765A425" w:rsidR="00547F39" w:rsidRPr="00BF40FF" w:rsidRDefault="00547F39" w:rsidP="00AF437A">
            <w:pPr>
              <w:rPr>
                <w:sz w:val="22"/>
                <w:szCs w:val="22"/>
                <w:lang w:eastAsia="en-GB"/>
              </w:rPr>
            </w:pPr>
            <w:r w:rsidRPr="00BF40FF">
              <w:rPr>
                <w:sz w:val="22"/>
                <w:szCs w:val="22"/>
                <w:lang w:eastAsia="en-GB"/>
              </w:rPr>
              <w:t xml:space="preserve">School carries out safety tours using the form </w:t>
            </w:r>
            <w:hyperlink r:id="rId83" w:history="1">
              <w:r w:rsidRPr="00BF40FF">
                <w:rPr>
                  <w:rStyle w:val="Hyperlink"/>
                  <w:sz w:val="22"/>
                  <w:szCs w:val="22"/>
                  <w:lang w:eastAsia="en-GB"/>
                </w:rPr>
                <w:t>EDU-06</w:t>
              </w:r>
            </w:hyperlink>
            <w:r w:rsidRPr="00BF40FF">
              <w:rPr>
                <w:sz w:val="22"/>
                <w:szCs w:val="22"/>
                <w:lang w:eastAsia="en-GB"/>
              </w:rPr>
              <w:t xml:space="preserve"> at the following frequency: </w:t>
            </w:r>
            <w:r w:rsidR="00A525E0">
              <w:rPr>
                <w:sz w:val="22"/>
                <w:szCs w:val="22"/>
                <w:lang w:eastAsia="en-GB"/>
              </w:rPr>
              <w:t>Termly</w:t>
            </w:r>
          </w:p>
          <w:p w14:paraId="7681E996" w14:textId="77777777" w:rsidR="00547F39" w:rsidRPr="00BF40FF" w:rsidRDefault="00547F39" w:rsidP="00AF437A">
            <w:pPr>
              <w:rPr>
                <w:sz w:val="22"/>
                <w:szCs w:val="22"/>
                <w:lang w:eastAsia="en-GB"/>
              </w:rPr>
            </w:pPr>
          </w:p>
          <w:p w14:paraId="70EB1833" w14:textId="77777777" w:rsidR="00547F39" w:rsidRPr="00BF40FF" w:rsidRDefault="00547F39" w:rsidP="00AF437A">
            <w:pPr>
              <w:rPr>
                <w:sz w:val="22"/>
                <w:szCs w:val="22"/>
                <w:lang w:eastAsia="en-GB"/>
              </w:rPr>
            </w:pPr>
            <w:r w:rsidRPr="00BF40FF">
              <w:rPr>
                <w:sz w:val="22"/>
                <w:szCs w:val="22"/>
                <w:lang w:eastAsia="en-GB"/>
              </w:rPr>
              <w:t xml:space="preserve">School carries out self-audit using the form </w:t>
            </w:r>
            <w:hyperlink r:id="rId84" w:history="1">
              <w:r w:rsidRPr="00BF40FF">
                <w:rPr>
                  <w:rStyle w:val="Hyperlink"/>
                  <w:sz w:val="22"/>
                  <w:szCs w:val="22"/>
                  <w:lang w:eastAsia="en-GB"/>
                </w:rPr>
                <w:t>EDU-05</w:t>
              </w:r>
            </w:hyperlink>
            <w:r w:rsidRPr="00BF40FF">
              <w:rPr>
                <w:sz w:val="22"/>
                <w:szCs w:val="22"/>
                <w:lang w:eastAsia="en-GB"/>
              </w:rPr>
              <w:t xml:space="preserve"> at least </w:t>
            </w:r>
            <w:r w:rsidRPr="00BF40FF">
              <w:rPr>
                <w:i/>
                <w:iCs/>
                <w:sz w:val="22"/>
                <w:szCs w:val="22"/>
                <w:lang w:eastAsia="en-GB"/>
              </w:rPr>
              <w:t xml:space="preserve">every three years, </w:t>
            </w:r>
            <w:r w:rsidRPr="00BF40FF">
              <w:rPr>
                <w:sz w:val="22"/>
                <w:szCs w:val="22"/>
                <w:lang w:eastAsia="en-GB"/>
              </w:rPr>
              <w:t>which is then submitted to Corporate Health &amp; Safety Team</w:t>
            </w:r>
          </w:p>
        </w:tc>
      </w:tr>
      <w:tr w:rsidR="00547F39" w:rsidRPr="005A3B80" w14:paraId="44086636" w14:textId="77777777" w:rsidTr="00AF437A">
        <w:trPr>
          <w:trHeight w:val="572"/>
        </w:trPr>
        <w:tc>
          <w:tcPr>
            <w:tcW w:w="2235" w:type="dxa"/>
            <w:vMerge/>
            <w:shd w:val="clear" w:color="auto" w:fill="D5B8EA"/>
          </w:tcPr>
          <w:p w14:paraId="21265C83" w14:textId="77777777" w:rsidR="00547F39" w:rsidRPr="005A3B80" w:rsidRDefault="00547F39" w:rsidP="00AF437A">
            <w:pPr>
              <w:jc w:val="left"/>
              <w:rPr>
                <w:sz w:val="22"/>
                <w:szCs w:val="22"/>
                <w:lang w:eastAsia="en-GB"/>
              </w:rPr>
            </w:pPr>
          </w:p>
        </w:tc>
        <w:tc>
          <w:tcPr>
            <w:tcW w:w="6945" w:type="dxa"/>
            <w:shd w:val="clear" w:color="auto" w:fill="auto"/>
          </w:tcPr>
          <w:p w14:paraId="57B7DF8F" w14:textId="4AE7DBBE" w:rsidR="00547F39" w:rsidRPr="00BF40FF" w:rsidRDefault="00A525E0" w:rsidP="00AF437A">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547F39">
              <w:rPr>
                <w:rFonts w:cs="Arial"/>
                <w:color w:val="000000"/>
                <w:sz w:val="22"/>
                <w:szCs w:val="22"/>
                <w:lang w:eastAsia="en-GB"/>
              </w:rPr>
              <w:t xml:space="preserve"> is responsible for ensuring that all relevant staff are aware of the policy and appropriate school specific arrangements are in place.</w:t>
            </w:r>
          </w:p>
        </w:tc>
      </w:tr>
      <w:tr w:rsidR="00547F39" w:rsidRPr="005A3B80" w14:paraId="785D2BC1" w14:textId="77777777" w:rsidTr="00AF437A">
        <w:trPr>
          <w:trHeight w:val="572"/>
        </w:trPr>
        <w:tc>
          <w:tcPr>
            <w:tcW w:w="2235" w:type="dxa"/>
            <w:vMerge/>
            <w:shd w:val="clear" w:color="auto" w:fill="D5B8EA"/>
          </w:tcPr>
          <w:p w14:paraId="114609B9" w14:textId="77777777" w:rsidR="00547F39" w:rsidRPr="005A3B80" w:rsidRDefault="00547F39" w:rsidP="00AF437A">
            <w:pPr>
              <w:jc w:val="left"/>
              <w:rPr>
                <w:sz w:val="22"/>
                <w:szCs w:val="22"/>
                <w:lang w:eastAsia="en-GB"/>
              </w:rPr>
            </w:pPr>
          </w:p>
        </w:tc>
        <w:tc>
          <w:tcPr>
            <w:tcW w:w="6945" w:type="dxa"/>
            <w:shd w:val="clear" w:color="auto" w:fill="auto"/>
          </w:tcPr>
          <w:p w14:paraId="46EFCB75" w14:textId="52E9393D" w:rsidR="00547F39" w:rsidRPr="00BF40FF" w:rsidRDefault="00A525E0" w:rsidP="00AF437A">
            <w:pPr>
              <w:rPr>
                <w:sz w:val="22"/>
                <w:szCs w:val="22"/>
                <w:lang w:eastAsia="en-GB"/>
              </w:rPr>
            </w:pPr>
            <w:r>
              <w:rPr>
                <w:color w:val="000000"/>
                <w:sz w:val="22"/>
                <w:szCs w:val="22"/>
                <w:lang w:eastAsia="en-GB"/>
              </w:rPr>
              <w:t>Head Teacher</w:t>
            </w:r>
            <w:r w:rsidR="00547F39">
              <w:rPr>
                <w:color w:val="000000"/>
                <w:sz w:val="22"/>
                <w:szCs w:val="22"/>
                <w:lang w:eastAsia="en-GB"/>
              </w:rPr>
              <w:t xml:space="preserve"> is responsible for </w:t>
            </w:r>
            <w:r w:rsidR="00547F39">
              <w:rPr>
                <w:rFonts w:cs="Arial"/>
                <w:color w:val="000000"/>
                <w:sz w:val="22"/>
                <w:szCs w:val="22"/>
                <w:lang w:eastAsia="en-GB"/>
              </w:rPr>
              <w:t>carrying out periodic monitoring to ensure arrangements in the policy are being followed</w:t>
            </w:r>
          </w:p>
        </w:tc>
      </w:tr>
      <w:tr w:rsidR="00547F39" w:rsidRPr="005A3B80" w14:paraId="58060E5F" w14:textId="77777777" w:rsidTr="00AF437A">
        <w:trPr>
          <w:trHeight w:val="376"/>
        </w:trPr>
        <w:tc>
          <w:tcPr>
            <w:tcW w:w="2235" w:type="dxa"/>
            <w:vMerge/>
            <w:shd w:val="clear" w:color="auto" w:fill="D5B8EA"/>
          </w:tcPr>
          <w:p w14:paraId="29648CAA" w14:textId="77777777" w:rsidR="00547F39" w:rsidRPr="005A3B80" w:rsidRDefault="00547F39" w:rsidP="00AF437A">
            <w:pPr>
              <w:jc w:val="left"/>
              <w:rPr>
                <w:sz w:val="22"/>
                <w:szCs w:val="22"/>
                <w:lang w:eastAsia="en-GB"/>
              </w:rPr>
            </w:pPr>
          </w:p>
        </w:tc>
        <w:tc>
          <w:tcPr>
            <w:tcW w:w="6945" w:type="dxa"/>
            <w:shd w:val="clear" w:color="auto" w:fill="auto"/>
          </w:tcPr>
          <w:p w14:paraId="117531D9" w14:textId="77777777" w:rsidR="00547F39" w:rsidRPr="005A3B80" w:rsidRDefault="00547F39" w:rsidP="00AF437A">
            <w:pPr>
              <w:rPr>
                <w:color w:val="000000"/>
                <w:sz w:val="22"/>
                <w:szCs w:val="22"/>
                <w:lang w:eastAsia="en-GB"/>
              </w:rPr>
            </w:pPr>
          </w:p>
        </w:tc>
      </w:tr>
    </w:tbl>
    <w:p w14:paraId="44F21D63" w14:textId="7E1711A1" w:rsidR="00C7042D" w:rsidRDefault="00B270CF" w:rsidP="009F1925">
      <w:pPr>
        <w:tabs>
          <w:tab w:val="left" w:pos="1579"/>
        </w:tabs>
        <w:spacing w:line="240" w:lineRule="auto"/>
        <w:jc w:val="left"/>
        <w:rPr>
          <w:b/>
          <w:bCs/>
        </w:rPr>
      </w:pPr>
      <w:r>
        <w:rPr>
          <w:rFonts w:ascii="Times New Roman" w:hAnsi="Times New Roman" w:cs="Times New Roman"/>
          <w:noProof/>
          <w:lang w:eastAsia="en-GB"/>
        </w:rPr>
        <mc:AlternateContent>
          <mc:Choice Requires="wps">
            <w:drawing>
              <wp:anchor distT="0" distB="0" distL="114300" distR="114300" simplePos="0" relativeHeight="251710464" behindDoc="1" locked="0" layoutInCell="1" allowOverlap="1" wp14:anchorId="1951D941" wp14:editId="5D6D8480">
                <wp:simplePos x="0" y="0"/>
                <wp:positionH relativeFrom="page">
                  <wp:posOffset>107950</wp:posOffset>
                </wp:positionH>
                <wp:positionV relativeFrom="paragraph">
                  <wp:posOffset>-34290</wp:posOffset>
                </wp:positionV>
                <wp:extent cx="690880" cy="7673409"/>
                <wp:effectExtent l="0" t="0" r="0" b="3810"/>
                <wp:wrapNone/>
                <wp:docPr id="193" name="Text Box 193"/>
                <wp:cNvGraphicFramePr/>
                <a:graphic xmlns:a="http://schemas.openxmlformats.org/drawingml/2006/main">
                  <a:graphicData uri="http://schemas.microsoft.com/office/word/2010/wordprocessingShape">
                    <wps:wsp>
                      <wps:cNvSpPr txBox="1"/>
                      <wps:spPr>
                        <a:xfrm>
                          <a:off x="0" y="0"/>
                          <a:ext cx="690880" cy="7673409"/>
                        </a:xfrm>
                        <a:prstGeom prst="rect">
                          <a:avLst/>
                        </a:prstGeom>
                        <a:solidFill>
                          <a:schemeClr val="lt1"/>
                        </a:solidFill>
                        <a:ln w="6350">
                          <a:noFill/>
                        </a:ln>
                      </wps:spPr>
                      <wps:txbx>
                        <w:txbxContent>
                          <w:p w14:paraId="16A9559D"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D941" id="Text Box 193" o:spid="_x0000_s1044" type="#_x0000_t202" style="position:absolute;margin-left:8.5pt;margin-top:-2.7pt;width:54.4pt;height:604.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" fillcolor="white [3201]" stroked="f" strokeweight=".5pt">
                <v:textbox style="layout-flow:vertical;mso-layout-flow-alt:bottom-to-top">
                  <w:txbxContent>
                    <w:p w14:paraId="16A9559D" w14:textId="77777777" w:rsidR="00FB0C0F" w:rsidRDefault="00FB0C0F" w:rsidP="007809BD">
                      <w:pPr>
                        <w:rPr>
                          <w:rFonts w:ascii="Arial Black" w:hAnsi="Arial Black"/>
                          <w:b/>
                          <w:bCs/>
                          <w:color w:val="F1E8F8"/>
                          <w:sz w:val="56"/>
                          <w:szCs w:val="56"/>
                        </w:rPr>
                      </w:pPr>
                      <w:r>
                        <w:rPr>
                          <w:rFonts w:ascii="Arial Black" w:hAnsi="Arial Black"/>
                          <w:b/>
                          <w:bCs/>
                          <w:color w:val="F1E8F8"/>
                          <w:sz w:val="56"/>
                          <w:szCs w:val="56"/>
                        </w:rPr>
                        <w:t>H&amp;S MANAGEMENT ARRANGEMENTS</w:t>
                      </w:r>
                    </w:p>
                  </w:txbxContent>
                </v:textbox>
                <w10:wrap anchorx="page"/>
              </v:shape>
            </w:pict>
          </mc:Fallback>
        </mc:AlternateContent>
      </w:r>
    </w:p>
    <w:p w14:paraId="5412D530" w14:textId="4C0C2CBC" w:rsidR="00684287" w:rsidRDefault="00684287" w:rsidP="00684287">
      <w:pPr>
        <w:tabs>
          <w:tab w:val="left" w:pos="1579"/>
        </w:tabs>
        <w:spacing w:line="240" w:lineRule="auto"/>
        <w:jc w:val="left"/>
        <w:rPr>
          <w:b/>
          <w:bCs/>
        </w:rPr>
      </w:pPr>
      <w:r>
        <w:rPr>
          <w:b/>
          <w:bCs/>
        </w:rPr>
        <w:t>Workplace Safety and Welfare</w:t>
      </w:r>
    </w:p>
    <w:p w14:paraId="42828EED" w14:textId="24FFA2D8" w:rsidR="00C7042D" w:rsidRDefault="00C7042D" w:rsidP="009F1925">
      <w:pPr>
        <w:tabs>
          <w:tab w:val="left" w:pos="1579"/>
        </w:tabs>
        <w:spacing w:line="240" w:lineRule="auto"/>
        <w:jc w:val="left"/>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C7042D" w:rsidRPr="005A3B80" w14:paraId="2473088A" w14:textId="77777777" w:rsidTr="0065272F">
        <w:tc>
          <w:tcPr>
            <w:tcW w:w="2235" w:type="dxa"/>
            <w:shd w:val="clear" w:color="auto" w:fill="D5B8EA"/>
          </w:tcPr>
          <w:p w14:paraId="56181FA7" w14:textId="77777777" w:rsidR="00C7042D" w:rsidRPr="005A3B80" w:rsidRDefault="00C7042D" w:rsidP="0065272F">
            <w:pPr>
              <w:jc w:val="left"/>
              <w:rPr>
                <w:sz w:val="22"/>
                <w:szCs w:val="22"/>
                <w:lang w:eastAsia="en-GB"/>
              </w:rPr>
            </w:pPr>
            <w:r w:rsidRPr="005A3B80">
              <w:rPr>
                <w:sz w:val="22"/>
                <w:szCs w:val="22"/>
                <w:lang w:eastAsia="en-GB"/>
              </w:rPr>
              <w:t>Adopted standard(s)</w:t>
            </w:r>
          </w:p>
          <w:p w14:paraId="7683205B" w14:textId="77777777" w:rsidR="00C7042D" w:rsidRPr="005A3B80" w:rsidRDefault="00C7042D" w:rsidP="0065272F">
            <w:pPr>
              <w:jc w:val="left"/>
              <w:rPr>
                <w:sz w:val="22"/>
                <w:szCs w:val="22"/>
                <w:lang w:eastAsia="en-GB"/>
              </w:rPr>
            </w:pPr>
          </w:p>
        </w:tc>
        <w:tc>
          <w:tcPr>
            <w:tcW w:w="6945" w:type="dxa"/>
            <w:shd w:val="clear" w:color="auto" w:fill="auto"/>
          </w:tcPr>
          <w:p w14:paraId="1F7D4955" w14:textId="6C98C6AC" w:rsidR="00C7042D" w:rsidRPr="00BF40FF" w:rsidRDefault="004B58FF" w:rsidP="0065272F">
            <w:pPr>
              <w:rPr>
                <w:i/>
                <w:iCs/>
                <w:sz w:val="22"/>
                <w:szCs w:val="22"/>
                <w:lang w:eastAsia="en-GB"/>
              </w:rPr>
            </w:pPr>
            <w:hyperlink r:id="rId85" w:history="1">
              <w:r w:rsidR="00684287" w:rsidRPr="00BF40FF">
                <w:rPr>
                  <w:rStyle w:val="Hyperlink"/>
                  <w:i/>
                  <w:iCs/>
                  <w:sz w:val="22"/>
                  <w:szCs w:val="22"/>
                  <w:lang w:eastAsia="en-GB"/>
                </w:rPr>
                <w:t>LCS-HS-45 Workplace Safety and  Welfare</w:t>
              </w:r>
            </w:hyperlink>
          </w:p>
        </w:tc>
      </w:tr>
      <w:tr w:rsidR="00296BAB" w:rsidRPr="005A3B80" w14:paraId="3B5E2010" w14:textId="77777777" w:rsidTr="00296BAB">
        <w:trPr>
          <w:trHeight w:val="505"/>
        </w:trPr>
        <w:tc>
          <w:tcPr>
            <w:tcW w:w="2235" w:type="dxa"/>
            <w:vMerge w:val="restart"/>
            <w:shd w:val="clear" w:color="auto" w:fill="D5B8EA"/>
          </w:tcPr>
          <w:p w14:paraId="6C1B549F" w14:textId="77777777" w:rsidR="00296BAB" w:rsidRPr="005A3B80" w:rsidRDefault="00296BAB" w:rsidP="0065272F">
            <w:pPr>
              <w:jc w:val="left"/>
              <w:rPr>
                <w:sz w:val="22"/>
                <w:szCs w:val="22"/>
                <w:lang w:eastAsia="en-GB"/>
              </w:rPr>
            </w:pPr>
            <w:r w:rsidRPr="005A3B80">
              <w:rPr>
                <w:sz w:val="22"/>
                <w:szCs w:val="22"/>
                <w:lang w:eastAsia="en-GB"/>
              </w:rPr>
              <w:t>Specific school arrangements</w:t>
            </w:r>
          </w:p>
        </w:tc>
        <w:tc>
          <w:tcPr>
            <w:tcW w:w="6945" w:type="dxa"/>
            <w:shd w:val="clear" w:color="auto" w:fill="auto"/>
          </w:tcPr>
          <w:p w14:paraId="24A07967" w14:textId="20068A84" w:rsidR="00296BAB" w:rsidRPr="00BF40FF" w:rsidRDefault="00296BAB" w:rsidP="0065272F">
            <w:pPr>
              <w:rPr>
                <w:sz w:val="22"/>
                <w:szCs w:val="22"/>
                <w:lang w:eastAsia="en-GB"/>
              </w:rPr>
            </w:pPr>
            <w:r w:rsidRPr="00BF40FF">
              <w:rPr>
                <w:sz w:val="22"/>
                <w:szCs w:val="22"/>
                <w:lang w:eastAsia="en-GB"/>
              </w:rPr>
              <w:fldChar w:fldCharType="begin">
                <w:ffData>
                  <w:name w:val=""/>
                  <w:enabled/>
                  <w:calcOnExit w:val="0"/>
                  <w:textInput/>
                </w:ffData>
              </w:fldChar>
            </w:r>
            <w:r w:rsidRPr="00BF40FF">
              <w:rPr>
                <w:sz w:val="22"/>
                <w:szCs w:val="22"/>
                <w:lang w:eastAsia="en-GB"/>
              </w:rPr>
              <w:instrText xml:space="preserve"> FORMTEXT </w:instrText>
            </w:r>
            <w:r w:rsidRPr="00BF40FF">
              <w:rPr>
                <w:sz w:val="22"/>
                <w:szCs w:val="22"/>
                <w:lang w:eastAsia="en-GB"/>
              </w:rPr>
            </w:r>
            <w:r w:rsidRPr="00BF40FF">
              <w:rPr>
                <w:sz w:val="22"/>
                <w:szCs w:val="22"/>
                <w:lang w:eastAsia="en-GB"/>
              </w:rPr>
              <w:fldChar w:fldCharType="separate"/>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noProof/>
                <w:sz w:val="22"/>
                <w:szCs w:val="22"/>
                <w:lang w:eastAsia="en-GB"/>
              </w:rPr>
              <w:t> </w:t>
            </w:r>
            <w:r w:rsidRPr="00BF40FF">
              <w:rPr>
                <w:sz w:val="22"/>
                <w:szCs w:val="22"/>
                <w:lang w:eastAsia="en-GB"/>
              </w:rPr>
              <w:fldChar w:fldCharType="end"/>
            </w:r>
          </w:p>
        </w:tc>
      </w:tr>
      <w:tr w:rsidR="00296BAB" w:rsidRPr="005A3B80" w14:paraId="75976086" w14:textId="77777777" w:rsidTr="00296BAB">
        <w:trPr>
          <w:trHeight w:val="696"/>
        </w:trPr>
        <w:tc>
          <w:tcPr>
            <w:tcW w:w="2235" w:type="dxa"/>
            <w:vMerge/>
            <w:shd w:val="clear" w:color="auto" w:fill="D5B8EA"/>
          </w:tcPr>
          <w:p w14:paraId="449B5A98" w14:textId="77777777" w:rsidR="00296BAB" w:rsidRPr="005A3B80" w:rsidRDefault="00296BAB" w:rsidP="00296BAB">
            <w:pPr>
              <w:jc w:val="left"/>
              <w:rPr>
                <w:sz w:val="22"/>
                <w:szCs w:val="22"/>
                <w:lang w:eastAsia="en-GB"/>
              </w:rPr>
            </w:pPr>
          </w:p>
        </w:tc>
        <w:tc>
          <w:tcPr>
            <w:tcW w:w="6945" w:type="dxa"/>
            <w:shd w:val="clear" w:color="auto" w:fill="auto"/>
          </w:tcPr>
          <w:p w14:paraId="16EF4E31" w14:textId="7E082217" w:rsidR="00296BAB" w:rsidRPr="00296BAB" w:rsidRDefault="00A525E0" w:rsidP="00296BAB">
            <w:pPr>
              <w:rPr>
                <w:rFonts w:cs="Arial"/>
                <w:color w:val="000000"/>
                <w:sz w:val="22"/>
                <w:szCs w:val="22"/>
                <w:lang w:eastAsia="en-GB"/>
              </w:rPr>
            </w:pPr>
            <w:r>
              <w:rPr>
                <w:color w:val="000000"/>
                <w:sz w:val="22"/>
                <w:szCs w:val="22"/>
                <w:lang w:eastAsia="en-GB"/>
              </w:rPr>
              <w:t>Head Teacher/</w:t>
            </w:r>
            <w:r w:rsidR="00752CD8">
              <w:rPr>
                <w:color w:val="000000"/>
                <w:sz w:val="22"/>
                <w:szCs w:val="22"/>
                <w:lang w:eastAsia="en-GB"/>
              </w:rPr>
              <w:t>Business Leader</w:t>
            </w:r>
            <w:r w:rsidR="00296BAB">
              <w:rPr>
                <w:rFonts w:cs="Arial"/>
                <w:color w:val="000000"/>
                <w:sz w:val="22"/>
                <w:szCs w:val="22"/>
                <w:lang w:eastAsia="en-GB"/>
              </w:rPr>
              <w:t xml:space="preserve"> is responsible for ensuring that all relevant staff are aware of the policy and appropriate school specific arrangements are in place.</w:t>
            </w:r>
          </w:p>
        </w:tc>
      </w:tr>
      <w:tr w:rsidR="00296BAB" w:rsidRPr="005A3B80" w14:paraId="37348AAC" w14:textId="77777777" w:rsidTr="00296BAB">
        <w:trPr>
          <w:trHeight w:val="550"/>
        </w:trPr>
        <w:tc>
          <w:tcPr>
            <w:tcW w:w="2235" w:type="dxa"/>
            <w:vMerge/>
            <w:shd w:val="clear" w:color="auto" w:fill="D5B8EA"/>
          </w:tcPr>
          <w:p w14:paraId="46AB77F6" w14:textId="77777777" w:rsidR="00296BAB" w:rsidRPr="005A3B80" w:rsidRDefault="00296BAB" w:rsidP="00296BAB">
            <w:pPr>
              <w:jc w:val="left"/>
              <w:rPr>
                <w:sz w:val="22"/>
                <w:szCs w:val="22"/>
                <w:lang w:eastAsia="en-GB"/>
              </w:rPr>
            </w:pPr>
          </w:p>
        </w:tc>
        <w:tc>
          <w:tcPr>
            <w:tcW w:w="6945" w:type="dxa"/>
            <w:shd w:val="clear" w:color="auto" w:fill="auto"/>
          </w:tcPr>
          <w:p w14:paraId="3B25E0F9" w14:textId="34509E06" w:rsidR="00296BAB" w:rsidRPr="00BF40FF" w:rsidRDefault="00A525E0" w:rsidP="00296BAB">
            <w:pPr>
              <w:rPr>
                <w:sz w:val="22"/>
                <w:szCs w:val="22"/>
                <w:lang w:eastAsia="en-GB"/>
              </w:rPr>
            </w:pPr>
            <w:r>
              <w:rPr>
                <w:color w:val="000000"/>
                <w:sz w:val="22"/>
                <w:szCs w:val="22"/>
                <w:lang w:eastAsia="en-GB"/>
              </w:rPr>
              <w:t>Head Teacher/</w:t>
            </w:r>
            <w:r w:rsidR="00752CD8">
              <w:rPr>
                <w:color w:val="000000"/>
                <w:sz w:val="22"/>
                <w:szCs w:val="22"/>
                <w:lang w:eastAsia="en-GB"/>
              </w:rPr>
              <w:t>Business Leader</w:t>
            </w:r>
            <w:r w:rsidR="00296BAB">
              <w:rPr>
                <w:color w:val="000000"/>
                <w:sz w:val="22"/>
                <w:szCs w:val="22"/>
                <w:lang w:eastAsia="en-GB"/>
              </w:rPr>
              <w:t xml:space="preserve"> is responsible for </w:t>
            </w:r>
            <w:r w:rsidR="00296BAB">
              <w:rPr>
                <w:rFonts w:cs="Arial"/>
                <w:color w:val="000000"/>
                <w:sz w:val="22"/>
                <w:szCs w:val="22"/>
                <w:lang w:eastAsia="en-GB"/>
              </w:rPr>
              <w:t>carrying out periodic monitoring to ensure arrangements in the policy are being followed</w:t>
            </w:r>
          </w:p>
        </w:tc>
      </w:tr>
    </w:tbl>
    <w:p w14:paraId="354462BE" w14:textId="0B113BF5" w:rsidR="00C7042D" w:rsidRDefault="00C7042D" w:rsidP="009F1925">
      <w:pPr>
        <w:tabs>
          <w:tab w:val="left" w:pos="1579"/>
        </w:tabs>
        <w:spacing w:line="240" w:lineRule="auto"/>
        <w:jc w:val="left"/>
        <w:rPr>
          <w:b/>
          <w:bCs/>
        </w:rPr>
      </w:pPr>
    </w:p>
    <w:p w14:paraId="326E2E45" w14:textId="6EFC6431" w:rsidR="00CB2EDD" w:rsidRDefault="00CB2EDD" w:rsidP="009F1925">
      <w:pPr>
        <w:tabs>
          <w:tab w:val="left" w:pos="1579"/>
        </w:tabs>
        <w:spacing w:line="240" w:lineRule="auto"/>
        <w:jc w:val="left"/>
        <w:rPr>
          <w:b/>
          <w:bCs/>
        </w:rPr>
      </w:pPr>
    </w:p>
    <w:p w14:paraId="3845DC27" w14:textId="090564EF" w:rsidR="00CB2EDD" w:rsidRDefault="00CB2EDD" w:rsidP="009F1925">
      <w:pPr>
        <w:tabs>
          <w:tab w:val="left" w:pos="1579"/>
        </w:tabs>
        <w:spacing w:line="240" w:lineRule="auto"/>
        <w:jc w:val="left"/>
        <w:rPr>
          <w:b/>
          <w:bCs/>
        </w:rPr>
      </w:pPr>
    </w:p>
    <w:p w14:paraId="19CAF37C" w14:textId="50EF0962" w:rsidR="00CB2EDD" w:rsidRDefault="00CB2EDD" w:rsidP="009F1925">
      <w:pPr>
        <w:tabs>
          <w:tab w:val="left" w:pos="1579"/>
        </w:tabs>
        <w:spacing w:line="240" w:lineRule="auto"/>
        <w:jc w:val="left"/>
        <w:rPr>
          <w:b/>
          <w:bCs/>
        </w:rPr>
      </w:pPr>
    </w:p>
    <w:p w14:paraId="1BBB83DF" w14:textId="60F54675" w:rsidR="00CB2EDD" w:rsidRDefault="00CB2EDD" w:rsidP="009F1925">
      <w:pPr>
        <w:tabs>
          <w:tab w:val="left" w:pos="1579"/>
        </w:tabs>
        <w:spacing w:line="240" w:lineRule="auto"/>
        <w:jc w:val="left"/>
        <w:rPr>
          <w:b/>
          <w:bCs/>
        </w:rPr>
      </w:pPr>
    </w:p>
    <w:p w14:paraId="5D76A0D8" w14:textId="0245C695" w:rsidR="00F7434B" w:rsidRPr="00F7434B" w:rsidRDefault="00F7434B" w:rsidP="00F7434B">
      <w:pPr>
        <w:spacing w:line="240" w:lineRule="auto"/>
        <w:rPr>
          <w:rFonts w:cs="Arial"/>
        </w:rPr>
      </w:pPr>
    </w:p>
    <w:p w14:paraId="2B056280" w14:textId="403AA5BD" w:rsidR="00F7434B" w:rsidRDefault="00F7434B" w:rsidP="00F7434B"/>
    <w:sectPr w:rsidR="00F7434B" w:rsidSect="008A16CB">
      <w:footerReference w:type="default" r:id="rId8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1FE7" w14:textId="77777777" w:rsidR="00FB0C0F" w:rsidRDefault="00FB0C0F" w:rsidP="00DF3086">
      <w:r>
        <w:separator/>
      </w:r>
    </w:p>
  </w:endnote>
  <w:endnote w:type="continuationSeparator" w:id="0">
    <w:p w14:paraId="63CDA1A8" w14:textId="77777777" w:rsidR="00FB0C0F" w:rsidRDefault="00FB0C0F" w:rsidP="00DF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6859365"/>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B0C0F" w14:paraId="2C520123" w14:textId="77777777" w:rsidTr="006F30A9">
              <w:tc>
                <w:tcPr>
                  <w:tcW w:w="3003" w:type="dxa"/>
                </w:tcPr>
                <w:p w14:paraId="2E144E18" w14:textId="77777777" w:rsidR="00FB0C0F" w:rsidRPr="006F30A9" w:rsidRDefault="00FB0C0F" w:rsidP="006F30A9">
                  <w:pPr>
                    <w:tabs>
                      <w:tab w:val="center" w:pos="4153"/>
                      <w:tab w:val="right" w:pos="8306"/>
                    </w:tabs>
                    <w:spacing w:line="240" w:lineRule="auto"/>
                    <w:jc w:val="left"/>
                    <w:rPr>
                      <w:sz w:val="20"/>
                      <w:szCs w:val="20"/>
                    </w:rPr>
                  </w:pPr>
                  <w:r w:rsidRPr="00B56881">
                    <w:rPr>
                      <w:rFonts w:eastAsia="Times New Roman" w:cs="Arial"/>
                      <w:snapToGrid w:val="0"/>
                      <w:sz w:val="20"/>
                      <w:szCs w:val="20"/>
                      <w:lang w:eastAsia="en-GB"/>
                    </w:rPr>
                    <w:t>Corporate Health &amp; Safety Team</w:t>
                  </w:r>
                </w:p>
              </w:tc>
              <w:tc>
                <w:tcPr>
                  <w:tcW w:w="3003" w:type="dxa"/>
                </w:tcPr>
                <w:p w14:paraId="5C04B500" w14:textId="77777777" w:rsidR="00FB0C0F" w:rsidRDefault="00FB0C0F" w:rsidP="006F30A9">
                  <w:pPr>
                    <w:pStyle w:val="Footer"/>
                    <w:ind w:firstLine="720"/>
                    <w:jc w:val="center"/>
                    <w:rPr>
                      <w:b/>
                      <w:bCs/>
                    </w:rP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p w14:paraId="3BA0A960" w14:textId="77777777" w:rsidR="00FB0C0F" w:rsidRDefault="00FB0C0F" w:rsidP="006F30A9">
                  <w:pPr>
                    <w:pStyle w:val="Footer"/>
                  </w:pPr>
                </w:p>
              </w:tc>
              <w:tc>
                <w:tcPr>
                  <w:tcW w:w="3004" w:type="dxa"/>
                </w:tcPr>
                <w:p w14:paraId="1D8EA2B1" w14:textId="59E6234F" w:rsidR="00FB0C0F" w:rsidRPr="00992974" w:rsidRDefault="00FB0C0F" w:rsidP="006F30A9">
                  <w:pPr>
                    <w:tabs>
                      <w:tab w:val="center" w:pos="4153"/>
                      <w:tab w:val="right" w:pos="8306"/>
                    </w:tabs>
                    <w:spacing w:line="240" w:lineRule="auto"/>
                    <w:jc w:val="right"/>
                    <w:rPr>
                      <w:sz w:val="20"/>
                      <w:szCs w:val="20"/>
                    </w:rPr>
                  </w:pPr>
                  <w:r>
                    <w:rPr>
                      <w:sz w:val="20"/>
                      <w:szCs w:val="20"/>
                    </w:rPr>
                    <w:t xml:space="preserve">Issue </w:t>
                  </w:r>
                  <w:r w:rsidR="008E5F48">
                    <w:rPr>
                      <w:sz w:val="20"/>
                      <w:szCs w:val="20"/>
                    </w:rPr>
                    <w:t>4</w:t>
                  </w:r>
                  <w:r>
                    <w:rPr>
                      <w:sz w:val="20"/>
                      <w:szCs w:val="20"/>
                    </w:rPr>
                    <w:t>, EDU-MOD-01</w:t>
                  </w:r>
                </w:p>
                <w:p w14:paraId="0404197A" w14:textId="77777777" w:rsidR="00FB0C0F" w:rsidRDefault="00FB0C0F" w:rsidP="006F30A9">
                  <w:pPr>
                    <w:pStyle w:val="Footer"/>
                  </w:pPr>
                </w:p>
              </w:tc>
            </w:tr>
            <w:tr w:rsidR="00FB0C0F" w14:paraId="3561E5E6" w14:textId="77777777" w:rsidTr="006F30A9">
              <w:tc>
                <w:tcPr>
                  <w:tcW w:w="9010" w:type="dxa"/>
                  <w:gridSpan w:val="3"/>
                  <w:vAlign w:val="center"/>
                </w:tcPr>
                <w:p w14:paraId="61026ECF" w14:textId="77777777" w:rsidR="00FB0C0F" w:rsidRDefault="00FB0C0F" w:rsidP="006F30A9">
                  <w:pPr>
                    <w:pStyle w:val="Footer"/>
                  </w:pPr>
                  <w:r w:rsidRPr="002E0134">
                    <w:rPr>
                      <w:i/>
                      <w:sz w:val="16"/>
                    </w:rPr>
                    <w:t>Any hard copy of this document is regarded as uncontrolled.  Ensure any hard copies used are the current version</w:t>
                  </w:r>
                </w:p>
              </w:tc>
            </w:tr>
          </w:tbl>
          <w:p w14:paraId="07BD7536" w14:textId="77777777" w:rsidR="00FB0C0F" w:rsidRDefault="004B58FF">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EB79" w14:textId="77777777" w:rsidR="00FB0C0F" w:rsidRDefault="00FB0C0F" w:rsidP="00DF3086">
      <w:r>
        <w:separator/>
      </w:r>
    </w:p>
  </w:footnote>
  <w:footnote w:type="continuationSeparator" w:id="0">
    <w:p w14:paraId="76EF88EC" w14:textId="77777777" w:rsidR="00FB0C0F" w:rsidRDefault="00FB0C0F" w:rsidP="00DF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A74"/>
    <w:multiLevelType w:val="multilevel"/>
    <w:tmpl w:val="7BEA2B2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0870A4"/>
    <w:multiLevelType w:val="hybridMultilevel"/>
    <w:tmpl w:val="085A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64081"/>
    <w:multiLevelType w:val="hybridMultilevel"/>
    <w:tmpl w:val="AE6E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54156"/>
    <w:multiLevelType w:val="hybridMultilevel"/>
    <w:tmpl w:val="7DD4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10D24"/>
    <w:multiLevelType w:val="multilevel"/>
    <w:tmpl w:val="7FB48352"/>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5" w15:restartNumberingAfterBreak="0">
    <w:nsid w:val="4F6462C3"/>
    <w:multiLevelType w:val="hybridMultilevel"/>
    <w:tmpl w:val="44E8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926D0"/>
    <w:multiLevelType w:val="hybridMultilevel"/>
    <w:tmpl w:val="8BF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38240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785934">
    <w:abstractNumId w:val="1"/>
  </w:num>
  <w:num w:numId="3" w16cid:durableId="888691378">
    <w:abstractNumId w:val="0"/>
  </w:num>
  <w:num w:numId="4" w16cid:durableId="387263185">
    <w:abstractNumId w:val="3"/>
  </w:num>
  <w:num w:numId="5" w16cid:durableId="880290017">
    <w:abstractNumId w:val="6"/>
  </w:num>
  <w:num w:numId="6" w16cid:durableId="576860223">
    <w:abstractNumId w:val="5"/>
  </w:num>
  <w:num w:numId="7" w16cid:durableId="2015380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F5"/>
    <w:rsid w:val="00002CEE"/>
    <w:rsid w:val="0001196A"/>
    <w:rsid w:val="000264CD"/>
    <w:rsid w:val="000464A8"/>
    <w:rsid w:val="0005274A"/>
    <w:rsid w:val="000764FC"/>
    <w:rsid w:val="000A6D2B"/>
    <w:rsid w:val="001422CB"/>
    <w:rsid w:val="00163696"/>
    <w:rsid w:val="00164B0D"/>
    <w:rsid w:val="00184B2E"/>
    <w:rsid w:val="00195CB2"/>
    <w:rsid w:val="001A65D1"/>
    <w:rsid w:val="002135CA"/>
    <w:rsid w:val="00240540"/>
    <w:rsid w:val="002543A9"/>
    <w:rsid w:val="00267D27"/>
    <w:rsid w:val="00296BAB"/>
    <w:rsid w:val="00297BDC"/>
    <w:rsid w:val="002C134F"/>
    <w:rsid w:val="002C7BDC"/>
    <w:rsid w:val="002D2376"/>
    <w:rsid w:val="002D31A8"/>
    <w:rsid w:val="002E0134"/>
    <w:rsid w:val="00326DC1"/>
    <w:rsid w:val="00346F09"/>
    <w:rsid w:val="00366DD1"/>
    <w:rsid w:val="00377E76"/>
    <w:rsid w:val="00384EC6"/>
    <w:rsid w:val="003D47BB"/>
    <w:rsid w:val="004B3209"/>
    <w:rsid w:val="004B3C1C"/>
    <w:rsid w:val="004B58FF"/>
    <w:rsid w:val="004F3FB7"/>
    <w:rsid w:val="004F5A21"/>
    <w:rsid w:val="004F6792"/>
    <w:rsid w:val="005100AC"/>
    <w:rsid w:val="00523004"/>
    <w:rsid w:val="00547F39"/>
    <w:rsid w:val="005A7B5B"/>
    <w:rsid w:val="005B3470"/>
    <w:rsid w:val="0065272F"/>
    <w:rsid w:val="00684287"/>
    <w:rsid w:val="00693D03"/>
    <w:rsid w:val="006941A6"/>
    <w:rsid w:val="006B346E"/>
    <w:rsid w:val="006F30A9"/>
    <w:rsid w:val="00726603"/>
    <w:rsid w:val="007434C8"/>
    <w:rsid w:val="00752075"/>
    <w:rsid w:val="00752CD8"/>
    <w:rsid w:val="007614FC"/>
    <w:rsid w:val="007756F5"/>
    <w:rsid w:val="007809BD"/>
    <w:rsid w:val="007958C9"/>
    <w:rsid w:val="0079640C"/>
    <w:rsid w:val="007F36EE"/>
    <w:rsid w:val="007F5E49"/>
    <w:rsid w:val="00827DFF"/>
    <w:rsid w:val="0086228A"/>
    <w:rsid w:val="00864EFA"/>
    <w:rsid w:val="00877845"/>
    <w:rsid w:val="00882B43"/>
    <w:rsid w:val="00883514"/>
    <w:rsid w:val="008A16CB"/>
    <w:rsid w:val="008A7E91"/>
    <w:rsid w:val="008E5F48"/>
    <w:rsid w:val="00933955"/>
    <w:rsid w:val="00961833"/>
    <w:rsid w:val="00976BFA"/>
    <w:rsid w:val="00980611"/>
    <w:rsid w:val="00992974"/>
    <w:rsid w:val="009B7AE2"/>
    <w:rsid w:val="009C00A4"/>
    <w:rsid w:val="009D0FA1"/>
    <w:rsid w:val="009D45EB"/>
    <w:rsid w:val="009E0DB5"/>
    <w:rsid w:val="009E3FC7"/>
    <w:rsid w:val="009F1925"/>
    <w:rsid w:val="00A246F5"/>
    <w:rsid w:val="00A416F7"/>
    <w:rsid w:val="00A525E0"/>
    <w:rsid w:val="00A54CD3"/>
    <w:rsid w:val="00A65579"/>
    <w:rsid w:val="00A66B99"/>
    <w:rsid w:val="00A71BDD"/>
    <w:rsid w:val="00A77A96"/>
    <w:rsid w:val="00A85AB4"/>
    <w:rsid w:val="00AA4512"/>
    <w:rsid w:val="00B17258"/>
    <w:rsid w:val="00B22957"/>
    <w:rsid w:val="00B270CF"/>
    <w:rsid w:val="00B35D4A"/>
    <w:rsid w:val="00B56881"/>
    <w:rsid w:val="00BB440F"/>
    <w:rsid w:val="00BB6D03"/>
    <w:rsid w:val="00BB72BD"/>
    <w:rsid w:val="00BC4EDF"/>
    <w:rsid w:val="00BE01D6"/>
    <w:rsid w:val="00BE1F7B"/>
    <w:rsid w:val="00BF40FF"/>
    <w:rsid w:val="00C07029"/>
    <w:rsid w:val="00C07D68"/>
    <w:rsid w:val="00C3276B"/>
    <w:rsid w:val="00C7042D"/>
    <w:rsid w:val="00CB2EDD"/>
    <w:rsid w:val="00D43267"/>
    <w:rsid w:val="00DF3086"/>
    <w:rsid w:val="00E012E1"/>
    <w:rsid w:val="00E013F8"/>
    <w:rsid w:val="00E02F7A"/>
    <w:rsid w:val="00E1327F"/>
    <w:rsid w:val="00E77504"/>
    <w:rsid w:val="00E84259"/>
    <w:rsid w:val="00EA6C01"/>
    <w:rsid w:val="00ED1F3C"/>
    <w:rsid w:val="00EE00EE"/>
    <w:rsid w:val="00F14B8F"/>
    <w:rsid w:val="00F66927"/>
    <w:rsid w:val="00F7434B"/>
    <w:rsid w:val="00FA5D1E"/>
    <w:rsid w:val="00FB0C0F"/>
    <w:rsid w:val="00FD37FC"/>
    <w:rsid w:val="00FE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F4CFD0"/>
  <w15:chartTrackingRefBased/>
  <w15:docId w15:val="{2184ABB3-30D1-4CFE-A496-B7E74D1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57"/>
    <w:pPr>
      <w:spacing w:line="276" w:lineRule="auto"/>
      <w:jc w:val="both"/>
    </w:pPr>
    <w:rPr>
      <w:rFonts w:ascii="Arial" w:hAnsi="Arial"/>
    </w:rPr>
  </w:style>
  <w:style w:type="paragraph" w:styleId="Heading1">
    <w:name w:val="heading 1"/>
    <w:basedOn w:val="Normal"/>
    <w:next w:val="Normal"/>
    <w:link w:val="Heading1Char"/>
    <w:uiPriority w:val="9"/>
    <w:qFormat/>
    <w:rsid w:val="00F14B8F"/>
    <w:pPr>
      <w:keepNext/>
      <w:keepLines/>
      <w:pBdr>
        <w:top w:val="single" w:sz="4" w:space="1" w:color="7030A0"/>
        <w:left w:val="single" w:sz="4" w:space="4" w:color="7030A0"/>
        <w:bottom w:val="single" w:sz="4" w:space="1" w:color="7030A0"/>
        <w:right w:val="single" w:sz="4" w:space="4" w:color="7030A0"/>
      </w:pBdr>
      <w:shd w:val="solid" w:color="7030A0" w:fill="7030A0"/>
      <w:spacing w:before="240" w:line="360" w:lineRule="auto"/>
      <w:jc w:val="center"/>
      <w:outlineLvl w:val="0"/>
    </w:pPr>
    <w:rPr>
      <w:rFonts w:eastAsiaTheme="majorEastAsia" w:cstheme="majorBidi"/>
      <w:b/>
      <w:color w:val="FFFFFF" w:themeColor="background1"/>
      <w:sz w:val="32"/>
      <w:szCs w:val="32"/>
    </w:rPr>
  </w:style>
  <w:style w:type="paragraph" w:styleId="Heading2">
    <w:name w:val="heading 2"/>
    <w:basedOn w:val="Normal"/>
    <w:next w:val="Normal"/>
    <w:link w:val="Heading2Char"/>
    <w:uiPriority w:val="9"/>
    <w:unhideWhenUsed/>
    <w:qFormat/>
    <w:rsid w:val="00B22957"/>
    <w:pPr>
      <w:keepNext/>
      <w:keepLines/>
      <w:spacing w:before="40"/>
      <w:outlineLvl w:val="1"/>
    </w:pPr>
    <w:rPr>
      <w:rFonts w:eastAsiaTheme="majorEastAsia" w:cstheme="majorBidi"/>
      <w:b/>
      <w:color w:val="7030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86"/>
    <w:rPr>
      <w:rFonts w:ascii="Segoe UI" w:hAnsi="Segoe UI" w:cs="Segoe UI"/>
      <w:sz w:val="18"/>
      <w:szCs w:val="18"/>
    </w:rPr>
  </w:style>
  <w:style w:type="paragraph" w:styleId="Header">
    <w:name w:val="header"/>
    <w:basedOn w:val="Normal"/>
    <w:link w:val="HeaderChar"/>
    <w:unhideWhenUsed/>
    <w:rsid w:val="00DF3086"/>
    <w:pPr>
      <w:tabs>
        <w:tab w:val="center" w:pos="4513"/>
        <w:tab w:val="right" w:pos="9026"/>
      </w:tabs>
    </w:pPr>
  </w:style>
  <w:style w:type="character" w:customStyle="1" w:styleId="HeaderChar">
    <w:name w:val="Header Char"/>
    <w:basedOn w:val="DefaultParagraphFont"/>
    <w:link w:val="Header"/>
    <w:rsid w:val="00DF3086"/>
  </w:style>
  <w:style w:type="paragraph" w:styleId="Footer">
    <w:name w:val="footer"/>
    <w:basedOn w:val="Normal"/>
    <w:link w:val="FooterChar"/>
    <w:uiPriority w:val="99"/>
    <w:unhideWhenUsed/>
    <w:rsid w:val="00DF3086"/>
    <w:pPr>
      <w:tabs>
        <w:tab w:val="center" w:pos="4513"/>
        <w:tab w:val="right" w:pos="9026"/>
      </w:tabs>
    </w:pPr>
  </w:style>
  <w:style w:type="character" w:customStyle="1" w:styleId="FooterChar">
    <w:name w:val="Footer Char"/>
    <w:basedOn w:val="DefaultParagraphFont"/>
    <w:link w:val="Footer"/>
    <w:uiPriority w:val="99"/>
    <w:rsid w:val="00DF3086"/>
  </w:style>
  <w:style w:type="character" w:styleId="Hyperlink">
    <w:name w:val="Hyperlink"/>
    <w:basedOn w:val="DefaultParagraphFont"/>
    <w:uiPriority w:val="99"/>
    <w:unhideWhenUsed/>
    <w:rsid w:val="00DF3086"/>
    <w:rPr>
      <w:color w:val="0563C1" w:themeColor="hyperlink"/>
      <w:u w:val="single"/>
    </w:rPr>
  </w:style>
  <w:style w:type="character" w:styleId="UnresolvedMention">
    <w:name w:val="Unresolved Mention"/>
    <w:basedOn w:val="DefaultParagraphFont"/>
    <w:uiPriority w:val="99"/>
    <w:semiHidden/>
    <w:unhideWhenUsed/>
    <w:rsid w:val="00DF3086"/>
    <w:rPr>
      <w:color w:val="605E5C"/>
      <w:shd w:val="clear" w:color="auto" w:fill="E1DFDD"/>
    </w:rPr>
  </w:style>
  <w:style w:type="paragraph" w:styleId="TOC1">
    <w:name w:val="toc 1"/>
    <w:basedOn w:val="Normal"/>
    <w:next w:val="Normal"/>
    <w:autoRedefine/>
    <w:uiPriority w:val="39"/>
    <w:unhideWhenUsed/>
    <w:rsid w:val="00864EFA"/>
    <w:pPr>
      <w:spacing w:after="100"/>
    </w:pPr>
  </w:style>
  <w:style w:type="character" w:customStyle="1" w:styleId="Heading1Char">
    <w:name w:val="Heading 1 Char"/>
    <w:basedOn w:val="DefaultParagraphFont"/>
    <w:link w:val="Heading1"/>
    <w:uiPriority w:val="9"/>
    <w:rsid w:val="00F14B8F"/>
    <w:rPr>
      <w:rFonts w:ascii="Arial" w:eastAsiaTheme="majorEastAsia" w:hAnsi="Arial" w:cstheme="majorBidi"/>
      <w:b/>
      <w:color w:val="FFFFFF" w:themeColor="background1"/>
      <w:sz w:val="32"/>
      <w:szCs w:val="32"/>
      <w:shd w:val="solid" w:color="7030A0" w:fill="7030A0"/>
    </w:rPr>
  </w:style>
  <w:style w:type="character" w:customStyle="1" w:styleId="Heading2Char">
    <w:name w:val="Heading 2 Char"/>
    <w:basedOn w:val="DefaultParagraphFont"/>
    <w:link w:val="Heading2"/>
    <w:uiPriority w:val="9"/>
    <w:rsid w:val="00B22957"/>
    <w:rPr>
      <w:rFonts w:ascii="Arial" w:eastAsiaTheme="majorEastAsia" w:hAnsi="Arial" w:cstheme="majorBidi"/>
      <w:b/>
      <w:color w:val="7030A0"/>
      <w:sz w:val="32"/>
      <w:szCs w:val="26"/>
    </w:rPr>
  </w:style>
  <w:style w:type="paragraph" w:styleId="ListParagraph">
    <w:name w:val="List Paragraph"/>
    <w:basedOn w:val="Normal"/>
    <w:uiPriority w:val="34"/>
    <w:qFormat/>
    <w:rsid w:val="00B22957"/>
    <w:pPr>
      <w:ind w:left="720"/>
      <w:contextualSpacing/>
    </w:pPr>
  </w:style>
  <w:style w:type="paragraph" w:styleId="TOC2">
    <w:name w:val="toc 2"/>
    <w:basedOn w:val="Normal"/>
    <w:next w:val="Normal"/>
    <w:autoRedefine/>
    <w:uiPriority w:val="39"/>
    <w:unhideWhenUsed/>
    <w:rsid w:val="000764FC"/>
    <w:pPr>
      <w:spacing w:after="100"/>
      <w:ind w:left="240"/>
    </w:pPr>
  </w:style>
  <w:style w:type="character" w:styleId="PlaceholderText">
    <w:name w:val="Placeholder Text"/>
    <w:basedOn w:val="DefaultParagraphFont"/>
    <w:uiPriority w:val="99"/>
    <w:semiHidden/>
    <w:rsid w:val="007756F5"/>
    <w:rPr>
      <w:color w:val="808080"/>
    </w:rPr>
  </w:style>
  <w:style w:type="character" w:styleId="FollowedHyperlink">
    <w:name w:val="FollowedHyperlink"/>
    <w:basedOn w:val="DefaultParagraphFont"/>
    <w:uiPriority w:val="99"/>
    <w:semiHidden/>
    <w:unhideWhenUsed/>
    <w:rsid w:val="00E77504"/>
    <w:rPr>
      <w:color w:val="954F72" w:themeColor="followedHyperlink"/>
      <w:u w:val="single"/>
    </w:rPr>
  </w:style>
  <w:style w:type="character" w:styleId="CommentReference">
    <w:name w:val="annotation reference"/>
    <w:basedOn w:val="DefaultParagraphFont"/>
    <w:uiPriority w:val="99"/>
    <w:semiHidden/>
    <w:unhideWhenUsed/>
    <w:rsid w:val="00BE01D6"/>
    <w:rPr>
      <w:sz w:val="16"/>
      <w:szCs w:val="16"/>
    </w:rPr>
  </w:style>
  <w:style w:type="paragraph" w:styleId="CommentText">
    <w:name w:val="annotation text"/>
    <w:basedOn w:val="Normal"/>
    <w:link w:val="CommentTextChar"/>
    <w:uiPriority w:val="99"/>
    <w:unhideWhenUsed/>
    <w:rsid w:val="00BE01D6"/>
    <w:pPr>
      <w:spacing w:line="240" w:lineRule="auto"/>
    </w:pPr>
    <w:rPr>
      <w:sz w:val="20"/>
      <w:szCs w:val="20"/>
    </w:rPr>
  </w:style>
  <w:style w:type="character" w:customStyle="1" w:styleId="CommentTextChar">
    <w:name w:val="Comment Text Char"/>
    <w:basedOn w:val="DefaultParagraphFont"/>
    <w:link w:val="CommentText"/>
    <w:uiPriority w:val="99"/>
    <w:rsid w:val="00BE01D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2939">
      <w:bodyDiv w:val="1"/>
      <w:marLeft w:val="0"/>
      <w:marRight w:val="0"/>
      <w:marTop w:val="0"/>
      <w:marBottom w:val="0"/>
      <w:divBdr>
        <w:top w:val="none" w:sz="0" w:space="0" w:color="auto"/>
        <w:left w:val="none" w:sz="0" w:space="0" w:color="auto"/>
        <w:bottom w:val="none" w:sz="0" w:space="0" w:color="auto"/>
        <w:right w:val="none" w:sz="0" w:space="0" w:color="auto"/>
      </w:divBdr>
    </w:div>
    <w:div w:id="652563992">
      <w:bodyDiv w:val="1"/>
      <w:marLeft w:val="0"/>
      <w:marRight w:val="0"/>
      <w:marTop w:val="0"/>
      <w:marBottom w:val="0"/>
      <w:divBdr>
        <w:top w:val="none" w:sz="0" w:space="0" w:color="auto"/>
        <w:left w:val="none" w:sz="0" w:space="0" w:color="auto"/>
        <w:bottom w:val="none" w:sz="0" w:space="0" w:color="auto"/>
        <w:right w:val="none" w:sz="0" w:space="0" w:color="auto"/>
      </w:divBdr>
    </w:div>
    <w:div w:id="1320574942">
      <w:bodyDiv w:val="1"/>
      <w:marLeft w:val="0"/>
      <w:marRight w:val="0"/>
      <w:marTop w:val="0"/>
      <w:marBottom w:val="0"/>
      <w:divBdr>
        <w:top w:val="none" w:sz="0" w:space="0" w:color="auto"/>
        <w:left w:val="none" w:sz="0" w:space="0" w:color="auto"/>
        <w:bottom w:val="none" w:sz="0" w:space="0" w:color="auto"/>
        <w:right w:val="none" w:sz="0" w:space="0" w:color="auto"/>
      </w:divBdr>
    </w:div>
    <w:div w:id="1489513284">
      <w:bodyDiv w:val="1"/>
      <w:marLeft w:val="0"/>
      <w:marRight w:val="0"/>
      <w:marTop w:val="0"/>
      <w:marBottom w:val="0"/>
      <w:divBdr>
        <w:top w:val="none" w:sz="0" w:space="0" w:color="auto"/>
        <w:left w:val="none" w:sz="0" w:space="0" w:color="auto"/>
        <w:bottom w:val="none" w:sz="0" w:space="0" w:color="auto"/>
        <w:right w:val="none" w:sz="0" w:space="0" w:color="auto"/>
      </w:divBdr>
    </w:div>
    <w:div w:id="1687249789">
      <w:bodyDiv w:val="1"/>
      <w:marLeft w:val="0"/>
      <w:marRight w:val="0"/>
      <w:marTop w:val="0"/>
      <w:marBottom w:val="0"/>
      <w:divBdr>
        <w:top w:val="none" w:sz="0" w:space="0" w:color="auto"/>
        <w:left w:val="none" w:sz="0" w:space="0" w:color="auto"/>
        <w:bottom w:val="none" w:sz="0" w:space="0" w:color="auto"/>
        <w:right w:val="none" w:sz="0" w:space="0" w:color="auto"/>
      </w:divBdr>
    </w:div>
    <w:div w:id="20578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intranet.gateshead.gov.uk/article/4712/Education-Health-and-Safety" TargetMode="External"/><Relationship Id="rId26" Type="http://schemas.openxmlformats.org/officeDocument/2006/relationships/hyperlink" Target="https://intranet.gateshead.gov.uk/media/456/LCS-HS-22-Occupational-road-risk-driving-at-work/doc/LCS-HS-22_Occupational_Road_Risk_Driving_at_Work.doc?m=637366480483770000" TargetMode="External"/><Relationship Id="rId39" Type="http://schemas.openxmlformats.org/officeDocument/2006/relationships/hyperlink" Target="https://intranet.gateshead.gov.uk/media/2696/LCS-HS-58-Incident-Reporting-Investigation-Procedure/doc/LCS-HS-58_Incident_Reporting___Investigation_Procedure_v5.doc" TargetMode="External"/><Relationship Id="rId21" Type="http://schemas.openxmlformats.org/officeDocument/2006/relationships/hyperlink" Target="https://intranet.gateshead.gov.uk/media/550/Corporate-asbestos-management-plan/pdf/Asbestos-Management.pdf?m=636251922890070000" TargetMode="External"/><Relationship Id="rId34" Type="http://schemas.openxmlformats.org/officeDocument/2006/relationships/hyperlink" Target="https://intranet.gateshead.gov.uk/media/532/LCS-HS-110-Temporary-use-of-portable-LPG-heaters/doc/LCS-HS-110.doc?m=636250186803870000" TargetMode="External"/><Relationship Id="rId42" Type="http://schemas.openxmlformats.org/officeDocument/2006/relationships/hyperlink" Target="https://intranet.gateshead.gov.uk/media/525/LCS-HS-103-The-disposal-of-clinical-waste/doc/LCS-HS-103.doc?m=636250186782500000" TargetMode="External"/><Relationship Id="rId47" Type="http://schemas.openxmlformats.org/officeDocument/2006/relationships/hyperlink" Target="https://intranet.gateshead.gov.uk/media/509/LCS-HS-82-Fall-protection-prevention-guidance/doc/LCS-HS-82.doc?m=636542868971870000" TargetMode="External"/><Relationship Id="rId50" Type="http://schemas.openxmlformats.org/officeDocument/2006/relationships/hyperlink" Target="https://intranet.gateshead.gov.uk/media/520/LCS-HS-94-Excavations/doc/LCS-HS-94_Excavations.doc?m=637093182833700000" TargetMode="External"/><Relationship Id="rId55" Type="http://schemas.openxmlformats.org/officeDocument/2006/relationships/hyperlink" Target="https://intranet.gateshead.gov.uk/media/517/LCS-HS-91-Moving-and-handling-of-service-users-and-pupils/doc/LCS-HS-91.doc?m=636250186758170000" TargetMode="External"/><Relationship Id="rId63" Type="http://schemas.openxmlformats.org/officeDocument/2006/relationships/hyperlink" Target="https://intranet.gateshead.gov.uk/media/728/Protecting-health-during-hot-weather-conditions-in-schools/pdf/EDU-HS-08ProtectingHealthDuringHotWeather.pdf?m=636451472885570000" TargetMode="External"/><Relationship Id="rId68" Type="http://schemas.openxmlformats.org/officeDocument/2006/relationships/hyperlink" Target="https://intranet.gateshead.gov.uk/media/704/Safe-Vehicular-Access-and-Egress-at-Schools/pdf/EDU-HS-09VehicleAccessatSchoolsV3.pdf?m=637598752145270000" TargetMode="External"/><Relationship Id="rId76" Type="http://schemas.openxmlformats.org/officeDocument/2006/relationships/hyperlink" Target="https://intranet.gateshead.gov.uk/media/498/LCS-HS-68-Ladder-Guidance/doc/LCS-HS-68_Ladder-Guidancev2.doc?m=637030257711030000" TargetMode="External"/><Relationship Id="rId84" Type="http://schemas.openxmlformats.org/officeDocument/2006/relationships/hyperlink" Target="https://intranet.gateshead.gov.uk/media/752/Health-and-Safety-self-audit/doc/EDU-05HealthAndSafetySelf-Auditv21.docx?m=636789056262000000"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tranet.gateshead.gov.uk/media/214/Gateshead-Council-s-guidance-on-stress/doc/LCS-HS-41.docx?m=636231935566130000" TargetMode="External"/><Relationship Id="rId2" Type="http://schemas.openxmlformats.org/officeDocument/2006/relationships/numbering" Target="numbering.xml"/><Relationship Id="rId16" Type="http://schemas.openxmlformats.org/officeDocument/2006/relationships/hyperlink" Target="https://intranet.gateshead.gov.uk/media/691/Education-Health-and-Safety-policy/pdf/EducationHSPolicy2020.pdf?m=637425122861130000" TargetMode="External"/><Relationship Id="rId29" Type="http://schemas.openxmlformats.org/officeDocument/2006/relationships/hyperlink" Target="https://intranet.gateshead.gov.uk/media/16852/EDU-HS-14-Unavoidable-School-Closures/doc/EDU-HS-14UnavoidableSchoolClosuresV5.docx?m=637112232560770000" TargetMode="External"/><Relationship Id="rId11" Type="http://schemas.openxmlformats.org/officeDocument/2006/relationships/hyperlink" Target="https://intranet.gateshead.gov.uk/article/1959/Corporate-Health-and-Safety-procedures" TargetMode="External"/><Relationship Id="rId24" Type="http://schemas.openxmlformats.org/officeDocument/2006/relationships/hyperlink" Target="https://intranet.gateshead.gov.uk/media/20161/CSG-RA-15-Vulnerable-Employee-Risk-Assessment/doc/CSG-RA-15_Vulnerable_Employee_Risk_Assessment_issue3.docx?m=637344880170500000" TargetMode="External"/><Relationship Id="rId32" Type="http://schemas.openxmlformats.org/officeDocument/2006/relationships/hyperlink" Target="https://intranet.gateshead.gov.uk/media/458/LCS-HS-24-Preparing-a-Personal-Emergency-Evacuation-Plan-PEEP/doc/LCS-HS-24_Preparing_a_Personal_Emergency_Evacuation_Plan_PEEP.docx?m=636869699304130000" TargetMode="External"/><Relationship Id="rId37" Type="http://schemas.openxmlformats.org/officeDocument/2006/relationships/hyperlink" Target="https://intranet.gateshead.gov.uk/media/454/LCS-HS-19-Control-of-Substances-Hazardous-to-Health/doc/LCS-HS-19_Control_of_Substances_Hazardous_to_Health_v3.docx?m=636250186561500000" TargetMode="External"/><Relationship Id="rId40" Type="http://schemas.openxmlformats.org/officeDocument/2006/relationships/hyperlink" Target="https://intranet.gateshead.gov.uk/media/16853/EDU-HS-06-Infection-Control-In-School-And-Childcare-Settings/doc/EDU-HS-06InfectionControlinSchoolsandChildcareSettingsv5.docx?m=637110663916400000" TargetMode="External"/><Relationship Id="rId45" Type="http://schemas.openxmlformats.org/officeDocument/2006/relationships/hyperlink" Target="https://intranet.gateshead.gov.uk/media/9779/LCS-HS-20-Control-of-visitors-contractors-on-site/doc/LCS-HS-20_Control_of_Vistors___Contractors_on_Site_v1.doc?m=636722535535830000" TargetMode="External"/><Relationship Id="rId53" Type="http://schemas.openxmlformats.org/officeDocument/2006/relationships/hyperlink" Target="http://council/humanresources/healthandsafety/handbook/LCS-HS-89.doc" TargetMode="External"/><Relationship Id="rId58" Type="http://schemas.openxmlformats.org/officeDocument/2006/relationships/hyperlink" Target="https://intranet.gateshead.gov.uk/media/466/LCS-HS-33-New-and-expectant-mothers/doc/LCSHS33_New_and_Expectant_Mothers_v3.doc?m=636816056594500000" TargetMode="External"/><Relationship Id="rId66" Type="http://schemas.openxmlformats.org/officeDocument/2006/relationships/hyperlink" Target="https://intranet.gateshead.gov.uk/media/12782/LCS-HS-26-Management-of-violence-and-aggression-towards-employees-policy/doc/LCS-HS-26_Management_of_Violence_and_Aggression_to_Employees_PolicyrevDec20.docx?m=637443074108600000" TargetMode="External"/><Relationship Id="rId74" Type="http://schemas.openxmlformats.org/officeDocument/2006/relationships/hyperlink" Target="https://intranet.gateshead.gov.uk/media/463/LCS-HS-30-Hazardous-waste-disposal/doc/Hazardous_Waste_Disposal_LCS-HS-30_.doc?m=636869701833100000" TargetMode="External"/><Relationship Id="rId79" Type="http://schemas.openxmlformats.org/officeDocument/2006/relationships/hyperlink" Target="https://intranet.gateshead.gov.uk/media/501/LCS-HS-72-Lifting-operations-and-lifting-equipment/doc/LCS-HS-72_Lifting_operations_and_lifting_equipment.doc?m=637093399897900000"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ranet.gateshead.gov.uk/media/471/LCS-HS-38-Prevention-of-slips-and-trips/doc/LCS-HS-38_Prevention_of_Slips_Trips_v21.doc?m=636816057320800000" TargetMode="External"/><Relationship Id="rId82" Type="http://schemas.openxmlformats.org/officeDocument/2006/relationships/hyperlink" Target="https://intranet.gateshead.gov.uk/media/754/Health-and-Safety-Inspection-Checklist/doc/EDU-03TermlyH_SInspectionChecklist.doc?m=636451520885500000" TargetMode="External"/><Relationship Id="rId19" Type="http://schemas.openxmlformats.org/officeDocument/2006/relationships/hyperlink" Target="https://intranet.gateshead.gov.uk/media/716/EDP-HS-02-Administration-and-medical-needs-policy/pdf/EDP-HS-02_Administration_and_medical_needs_polic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ranet.gateshead.gov.uk/article/1952/Council-Health-and-Safety-Policy" TargetMode="External"/><Relationship Id="rId22" Type="http://schemas.openxmlformats.org/officeDocument/2006/relationships/hyperlink" Target="https://intranet.gateshead.gov.uk/media/552/ASB-60-Asbestos-management-site-guide/doc/ASB-60_Asbestos_management_site_guide2.doc?m=636607825531430000" TargetMode="External"/><Relationship Id="rId27" Type="http://schemas.openxmlformats.org/officeDocument/2006/relationships/hyperlink" Target="https://intranet.gateshead.gov.uk/media/719/EDU-HS-03-Educational-Visits-Policy/pdf/EDU-HS-03_EducationalVisitsandOutdoorLearning_v_7.pdf?m=637231606941570000" TargetMode="External"/><Relationship Id="rId30" Type="http://schemas.openxmlformats.org/officeDocument/2006/relationships/hyperlink" Target="https://intranet.gateshead.gov.uk/media/30202/CSG-HS-01-Evacuation-Chairs/doc/CSG-HS-01_Evacuation_Chairs_V1.docx?m=637710320951100000" TargetMode="External"/><Relationship Id="rId35" Type="http://schemas.openxmlformats.org/officeDocument/2006/relationships/hyperlink" Target="https://intranet.gateshead.gov.uk/media/6211/EDU-HS-05-First-Aid-Provisions-In-Schools/doc/EDU-HS-05FirstAidProvisionforschools.docx?m=637012819410770000" TargetMode="External"/><Relationship Id="rId43" Type="http://schemas.openxmlformats.org/officeDocument/2006/relationships/hyperlink" Target="https://intranet.gateshead.gov.uk/media/464/LCS-HS-31-Lone-working/doc/LCS-HS-31.doc?m=636250186593130000" TargetMode="External"/><Relationship Id="rId48" Type="http://schemas.openxmlformats.org/officeDocument/2006/relationships/hyperlink" Target="https://intranet.gateshead.gov.uk/media/510/LCS-HS-83-Safety-in-roof-work-guidance/doc/LCS-HS-83.doc?m=636542869154470000" TargetMode="External"/><Relationship Id="rId56" Type="http://schemas.openxmlformats.org/officeDocument/2006/relationships/hyperlink" Target="https://intranet.gateshead.gov.uk/media/467/LCS-HS-34-Noise/doc/LCS-HS-34_Noise_v3.1.doc?m=637139014841900000" TargetMode="External"/><Relationship Id="rId64" Type="http://schemas.openxmlformats.org/officeDocument/2006/relationships/hyperlink" Target="https://intranet.gateshead.gov.uk/media/703/EDU-HS-12-School-Site-Security/pdf/EDU-HS-12SchoolsSiteSecurity.pdf?m=636918005213300000" TargetMode="External"/><Relationship Id="rId69" Type="http://schemas.openxmlformats.org/officeDocument/2006/relationships/hyperlink" Target="https://intranet.gateshead.gov.uk/media/702/EDP-HS-10-Statutory-Maintenance-and-Testing-in-Schools/pdf/EDP_HS_10-Statutory_Maintenance_and_Testing_in_Schools_v2.pdf" TargetMode="External"/><Relationship Id="rId77" Type="http://schemas.openxmlformats.org/officeDocument/2006/relationships/hyperlink" Target="https://intranet.gateshead.gov.uk/media/513/LCS-HS-86-Step-ladder-guidance/doc/LCS-HS-86_Stepladder-Guidance_v2.doc?m=637030263361200000" TargetMode="External"/><Relationship Id="rId8" Type="http://schemas.openxmlformats.org/officeDocument/2006/relationships/image" Target="media/image1.emf"/><Relationship Id="rId51" Type="http://schemas.openxmlformats.org/officeDocument/2006/relationships/hyperlink" Target="https://intranet.gateshead.gov.uk/media/704/Safe-Vehicular-Access-and-Egress-at-Schools/pdf/EDU-HS-09VehicleAccessatSchoolsV3.pdf?m=637598752145270000" TargetMode="External"/><Relationship Id="rId72" Type="http://schemas.openxmlformats.org/officeDocument/2006/relationships/hyperlink" Target="https://intranet.gateshead.gov.uk/media/445/LCS-HS-09-Health-and-Safety-training/doc/LCS-HS-09.doc?m=636250186531600000" TargetMode="External"/><Relationship Id="rId80" Type="http://schemas.openxmlformats.org/officeDocument/2006/relationships/hyperlink" Target="https://intranet.gateshead.gov.uk/media/491/LCS-HS-61-Safety-tours/doc/LCSHS61SafetyToursv3.doc?m=636561164384230000" TargetMode="External"/><Relationship Id="rId85" Type="http://schemas.openxmlformats.org/officeDocument/2006/relationships/hyperlink" Target="https://intranet.gateshead.gov.uk/media/477/LCS-HS-45-Workplace-safety-and-welfare/doc/LCS-HS-45.doc?m=636250186632570000" TargetMode="External"/><Relationship Id="rId3" Type="http://schemas.openxmlformats.org/officeDocument/2006/relationships/styles" Target="styles.xml"/><Relationship Id="rId12" Type="http://schemas.openxmlformats.org/officeDocument/2006/relationships/hyperlink" Target="mailto:CSGhealthandsafety@Gateshead.Gov.UK" TargetMode="External"/><Relationship Id="rId17" Type="http://schemas.openxmlformats.org/officeDocument/2006/relationships/hyperlink" Target="https://intranet.gateshead.gov.uk/article/18082/Finding-a-document" TargetMode="External"/><Relationship Id="rId25" Type="http://schemas.openxmlformats.org/officeDocument/2006/relationships/hyperlink" Target="https://intranet.gateshead.gov.uk/media/487/LCS-HS-56-Disability-Support/doc/LCS-HS-56_Disability_Support_issue3.doc?m=637100346869570000" TargetMode="External"/><Relationship Id="rId33" Type="http://schemas.openxmlformats.org/officeDocument/2006/relationships/hyperlink" Target="https://intranet.gateshead.gov.uk/media/459/LCS-HS-25-Fire-Safety/doc/LCS-HS-25_Fire_Safety.docx?m=636553388052230000" TargetMode="External"/><Relationship Id="rId38" Type="http://schemas.openxmlformats.org/officeDocument/2006/relationships/hyperlink" Target="http://council/humanresources/healthandsafety/edu-handbook/hands/Hydrotherapy%20Pool%20Guidance.doc" TargetMode="External"/><Relationship Id="rId46" Type="http://schemas.openxmlformats.org/officeDocument/2006/relationships/hyperlink" Target="https://intranet.gateshead.gov.uk/media/507/CSG-HS-80-Scaffold-and-edge-protection-guidance/doc/CSG-HS-80_Scaffold_and_Edge_Protection_Procedure_v6.docx?m=637555966474730000" TargetMode="External"/><Relationship Id="rId59" Type="http://schemas.openxmlformats.org/officeDocument/2006/relationships/hyperlink" Target="https://intranet.gateshead.gov.uk/media/478/LCS-HS-46-Young-persons-at-work/doc/LCSHS46_Young_Persons_at_Work_v3.docx?m=636816035671470000" TargetMode="External"/><Relationship Id="rId67" Type="http://schemas.openxmlformats.org/officeDocument/2006/relationships/hyperlink" Target="https://intranet.gateshead.gov.uk/media/506/LCS-HS-79-Management-of-violence-and-aggression-towards-employees-policy-supporting-guidance/doc/LCS-HS-79ViolenceandAggressionPolicySupportingGuidancev2.doc?m=636898818970200000" TargetMode="External"/><Relationship Id="rId20" Type="http://schemas.openxmlformats.org/officeDocument/2006/relationships/hyperlink" Target="https://intranet.gateshead.gov.uk/media/450/LCS-HS-15-Asbestos/doc/LCS-HS-15.doc?m=636250186549200000" TargetMode="External"/><Relationship Id="rId41" Type="http://schemas.openxmlformats.org/officeDocument/2006/relationships/hyperlink" Target="https://intranet.gateshead.gov.uk/media/519/LCS-HS-93-Control-of-infections-at-work/doc/LCS-HS-93.doc?m=636250186764200000" TargetMode="External"/><Relationship Id="rId54" Type="http://schemas.openxmlformats.org/officeDocument/2006/relationships/hyperlink" Target="https://intranet.gateshead.gov.uk/media/465/LCS-HS-32-Manual-handling/doc/LCSHS32ManualHandlingv4.docx?m=636561162511070000" TargetMode="External"/><Relationship Id="rId62" Type="http://schemas.openxmlformats.org/officeDocument/2006/relationships/hyperlink" Target="https://intranet.gateshead.gov.uk/media/751/Schools-Gritting-Policy-and-Plan/doc/EDU-HS-11SchoolGrittingPolicyand_Plan.docx?m=636782222025400000" TargetMode="External"/><Relationship Id="rId70" Type="http://schemas.openxmlformats.org/officeDocument/2006/relationships/hyperlink" Target="http://council/humanresources/healthandsafety/handbook/LCS-HS-90.doc" TargetMode="External"/><Relationship Id="rId75" Type="http://schemas.openxmlformats.org/officeDocument/2006/relationships/hyperlink" Target="https://intranet.gateshead.gov.uk/media/475/LCS-HS-43-Working-at-height/doc/LCS-HS-43_Working_at_Height_v3.doc?m=637026840901670000" TargetMode="External"/><Relationship Id="rId83" Type="http://schemas.openxmlformats.org/officeDocument/2006/relationships/hyperlink" Target="https://intranet.gateshead.gov.uk/media/6215/EDU-06HealthAndSafetyToursChecklist/doc/EDU-06HealthAndSafetyToursChecklist.docx?m=636548299100330000"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ranet.gateshead.gov.uk/media/20683/CAF-HS-2021/doc/CAF_HS_Policy_2021.doc?m=637544446853770000" TargetMode="External"/><Relationship Id="rId23" Type="http://schemas.openxmlformats.org/officeDocument/2006/relationships/hyperlink" Target="https://intranet.gateshead.gov.uk/media/444/LCS-HS-08-Communicating-the-health-and-safety-message/doc/LCS-HS-08_Communicating_the_Health_and_Safety_Message_v43.doc?m=636959327156030000" TargetMode="External"/><Relationship Id="rId28" Type="http://schemas.openxmlformats.org/officeDocument/2006/relationships/hyperlink" Target="https://intranet.gateshead.gov.uk/media/722/Schools-Emergency-Management-Plan/pdf/EDUHS10SchoolsEmergencyManagementPlanv4.pdf?m=636921355063100000" TargetMode="External"/><Relationship Id="rId36" Type="http://schemas.openxmlformats.org/officeDocument/2006/relationships/hyperlink" Target="https://intranet.gateshead.gov.uk/media/461/LCS-HS-28-Gas-safety/doc/LCS-HS-28.doc?m=636390144826130000" TargetMode="External"/><Relationship Id="rId49" Type="http://schemas.openxmlformats.org/officeDocument/2006/relationships/hyperlink" Target="https://intranet.gateshead.gov.uk/media/512/LCS-HS-85-Mobile-elevating-work-platforms-guidance/doc/LCS-HS-85.doc?m=636542983509070000" TargetMode="External"/><Relationship Id="rId57" Type="http://schemas.openxmlformats.org/officeDocument/2006/relationships/hyperlink" Target="https://intranet.gateshead.gov.uk/media/468/LCS-HS-35-Notices-to-be-displayed-in-the-workplace/doc/LCS-HS-35_Notices_to_be_displayed_in_the_workplace.doc?m=637111516108100000" TargetMode="External"/><Relationship Id="rId10" Type="http://schemas.openxmlformats.org/officeDocument/2006/relationships/hyperlink" Target="https://intranet.gateshead.gov.uk/article/4713/Education-Health-and-Safety-policies" TargetMode="External"/><Relationship Id="rId31" Type="http://schemas.openxmlformats.org/officeDocument/2006/relationships/hyperlink" Target="https://intranet.gateshead.gov.uk/media/452/LCS-HS-17-Carriage-and-storage-of-petrol/doc/LCS-HS-17_Carriage_and_Storage_of_Fuel_v3.doc?m=636409058495600000" TargetMode="External"/><Relationship Id="rId44" Type="http://schemas.openxmlformats.org/officeDocument/2006/relationships/hyperlink" Target="http://council/humanresources/healthandsafety/handbook/LCS-HS-18.doc" TargetMode="External"/><Relationship Id="rId52" Type="http://schemas.openxmlformats.org/officeDocument/2006/relationships/hyperlink" Target="https://intranet.gateshead.gov.uk/media/476/LCS-HS-44-Working-in-Confined-Spaces/doc/LCS-HS-44_Working_in_Confined_Spaces1.doc?m=637092600709230000" TargetMode="External"/><Relationship Id="rId60" Type="http://schemas.openxmlformats.org/officeDocument/2006/relationships/hyperlink" Target="https://intranet.gateshead.gov.uk/media/470/LCS-HS-37-Personal-protective-equipment/doc/LCS-HS-37_Personal_Protective_Equipment_issue_4.3.doc?m=637139068952300000" TargetMode="External"/><Relationship Id="rId65" Type="http://schemas.openxmlformats.org/officeDocument/2006/relationships/hyperlink" Target="https://intranet.gateshead.gov.uk/media/727/Warning-or-Banning-persons-from-school-premises/pdf/EDU-HS-15WarningorBanningPersonsfromSchoolPremises.pdf?m=636451477720470000" TargetMode="External"/><Relationship Id="rId73" Type="http://schemas.openxmlformats.org/officeDocument/2006/relationships/hyperlink" Target="https://intranet.gateshead.gov.uk/media/6323/EDU-01-School-Training-Matrix/excel/EDU-01SchoolTrainingMatrixV3.xlsx?m=637141569767230000" TargetMode="External"/><Relationship Id="rId78" Type="http://schemas.openxmlformats.org/officeDocument/2006/relationships/hyperlink" Target="https://intranet.gateshead.gov.uk/media/472/LCS-HS-39-Provision-and-use-of-work-equipment/doc/LCS-HS-39PUWERpolicyv3.docx?m=636942021334830000" TargetMode="External"/><Relationship Id="rId81" Type="http://schemas.openxmlformats.org/officeDocument/2006/relationships/hyperlink" Target="https://intranet.gateshead.gov.uk/media/493/LCS-HS-63-Health-and-safety-audits/doc/LCS-HS-63_HealthandSafetyAuditsv4.docx?m=636703609695430000" TargetMode="External"/><Relationship Id="rId86"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6588AE1FCE4832BA80F9D384364291"/>
        <w:category>
          <w:name w:val="General"/>
          <w:gallery w:val="placeholder"/>
        </w:category>
        <w:types>
          <w:type w:val="bbPlcHdr"/>
        </w:types>
        <w:behaviors>
          <w:behavior w:val="content"/>
        </w:behaviors>
        <w:guid w:val="{C3EF3B4F-7973-42CC-8A4A-285A3FDD4BE5}"/>
      </w:docPartPr>
      <w:docPartBody>
        <w:p w:rsidR="00CB596A" w:rsidRDefault="001309B1" w:rsidP="001309B1">
          <w:pPr>
            <w:pStyle w:val="BB6588AE1FCE4832BA80F9D384364291"/>
          </w:pPr>
          <w:r w:rsidRPr="002531F7">
            <w:rPr>
              <w:rStyle w:val="PlaceholderText"/>
            </w:rPr>
            <w:t>Click here to enter a date.</w:t>
          </w:r>
        </w:p>
      </w:docPartBody>
    </w:docPart>
    <w:docPart>
      <w:docPartPr>
        <w:name w:val="7B53010F511540048674D3EA8EFAF198"/>
        <w:category>
          <w:name w:val="General"/>
          <w:gallery w:val="placeholder"/>
        </w:category>
        <w:types>
          <w:type w:val="bbPlcHdr"/>
        </w:types>
        <w:behaviors>
          <w:behavior w:val="content"/>
        </w:behaviors>
        <w:guid w:val="{BD035240-9955-44A1-AEB6-2E585736FC38}"/>
      </w:docPartPr>
      <w:docPartBody>
        <w:p w:rsidR="00CB596A" w:rsidRDefault="001309B1" w:rsidP="001309B1">
          <w:pPr>
            <w:pStyle w:val="7B53010F511540048674D3EA8EFAF198"/>
          </w:pPr>
          <w:r w:rsidRPr="002531F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B1"/>
    <w:rsid w:val="001309B1"/>
    <w:rsid w:val="004D4F45"/>
    <w:rsid w:val="00B15B0E"/>
    <w:rsid w:val="00C06F14"/>
    <w:rsid w:val="00C7200C"/>
    <w:rsid w:val="00CB596A"/>
    <w:rsid w:val="00F908E9"/>
    <w:rsid w:val="00FB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9B1"/>
    <w:rPr>
      <w:color w:val="808080"/>
    </w:rPr>
  </w:style>
  <w:style w:type="paragraph" w:customStyle="1" w:styleId="BB6588AE1FCE4832BA80F9D384364291">
    <w:name w:val="BB6588AE1FCE4832BA80F9D384364291"/>
    <w:rsid w:val="001309B1"/>
  </w:style>
  <w:style w:type="paragraph" w:customStyle="1" w:styleId="7B53010F511540048674D3EA8EFAF198">
    <w:name w:val="7B53010F511540048674D3EA8EFAF198"/>
    <w:rsid w:val="00130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3414-EAA3-4F28-BDC1-673FBF21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6678</Words>
  <Characters>38065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Kormilkina</dc:creator>
  <cp:keywords/>
  <dc:description/>
  <cp:lastModifiedBy>Angela Young</cp:lastModifiedBy>
  <cp:revision>5</cp:revision>
  <dcterms:created xsi:type="dcterms:W3CDTF">2023-10-30T15:37:00Z</dcterms:created>
  <dcterms:modified xsi:type="dcterms:W3CDTF">2025-01-13T20:57:00Z</dcterms:modified>
</cp:coreProperties>
</file>